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BAB" w:rsidRPr="00C21908" w:rsidRDefault="00C21908" w:rsidP="00C21908">
      <w:pPr>
        <w:spacing w:after="0"/>
        <w:jc w:val="center"/>
        <w:rPr>
          <w:rFonts w:ascii="Times New Roman" w:hAnsi="Times New Roman" w:cs="Times New Roman"/>
          <w:b/>
          <w:sz w:val="28"/>
          <w:szCs w:val="28"/>
        </w:rPr>
      </w:pPr>
      <w:r w:rsidRPr="00C21908">
        <w:rPr>
          <w:rFonts w:ascii="Times New Roman" w:hAnsi="Times New Roman" w:cs="Times New Roman"/>
          <w:b/>
          <w:sz w:val="28"/>
          <w:szCs w:val="28"/>
        </w:rPr>
        <w:t>Отчет об инновационной деятельности за 2019 -20120 год</w:t>
      </w:r>
    </w:p>
    <w:p w:rsidR="00C21908" w:rsidRPr="00C21908" w:rsidRDefault="00415F29" w:rsidP="00C21908">
      <w:pPr>
        <w:spacing w:after="0"/>
        <w:jc w:val="center"/>
        <w:rPr>
          <w:rFonts w:ascii="Times New Roman" w:hAnsi="Times New Roman" w:cs="Times New Roman"/>
          <w:sz w:val="28"/>
          <w:szCs w:val="28"/>
          <w:u w:val="single"/>
        </w:rPr>
      </w:pPr>
      <w:proofErr w:type="spellStart"/>
      <w:r>
        <w:rPr>
          <w:rFonts w:ascii="Times New Roman" w:hAnsi="Times New Roman" w:cs="Times New Roman"/>
          <w:sz w:val="28"/>
          <w:szCs w:val="28"/>
          <w:u w:val="single"/>
        </w:rPr>
        <w:t>Габделхакова</w:t>
      </w:r>
      <w:proofErr w:type="spellEnd"/>
      <w:r>
        <w:rPr>
          <w:rFonts w:ascii="Times New Roman" w:hAnsi="Times New Roman" w:cs="Times New Roman"/>
          <w:sz w:val="28"/>
          <w:szCs w:val="28"/>
          <w:u w:val="single"/>
        </w:rPr>
        <w:t xml:space="preserve"> Венера </w:t>
      </w:r>
      <w:proofErr w:type="spellStart"/>
      <w:r>
        <w:rPr>
          <w:rFonts w:ascii="Times New Roman" w:hAnsi="Times New Roman" w:cs="Times New Roman"/>
          <w:sz w:val="28"/>
          <w:szCs w:val="28"/>
          <w:u w:val="single"/>
        </w:rPr>
        <w:t>Салават</w:t>
      </w:r>
      <w:r w:rsidR="00C21908" w:rsidRPr="00C21908">
        <w:rPr>
          <w:rFonts w:ascii="Times New Roman" w:hAnsi="Times New Roman" w:cs="Times New Roman"/>
          <w:sz w:val="28"/>
          <w:szCs w:val="28"/>
          <w:u w:val="single"/>
        </w:rPr>
        <w:t>овна</w:t>
      </w:r>
      <w:proofErr w:type="spellEnd"/>
    </w:p>
    <w:p w:rsidR="00C21908" w:rsidRDefault="00C21908" w:rsidP="00C21908">
      <w:pPr>
        <w:spacing w:after="0"/>
        <w:jc w:val="center"/>
        <w:rPr>
          <w:rFonts w:ascii="Times New Roman" w:hAnsi="Times New Roman" w:cs="Times New Roman"/>
          <w:sz w:val="28"/>
          <w:szCs w:val="28"/>
          <w:u w:val="single"/>
        </w:rPr>
      </w:pPr>
      <w:r w:rsidRPr="00C21908">
        <w:rPr>
          <w:rFonts w:ascii="Times New Roman" w:hAnsi="Times New Roman" w:cs="Times New Roman"/>
          <w:sz w:val="28"/>
          <w:szCs w:val="28"/>
          <w:u w:val="single"/>
        </w:rPr>
        <w:t>воспитатель</w:t>
      </w:r>
      <w:r>
        <w:rPr>
          <w:rFonts w:ascii="Times New Roman" w:hAnsi="Times New Roman" w:cs="Times New Roman"/>
          <w:sz w:val="28"/>
          <w:szCs w:val="28"/>
          <w:u w:val="single"/>
        </w:rPr>
        <w:t xml:space="preserve"> </w:t>
      </w:r>
    </w:p>
    <w:p w:rsidR="00C21908" w:rsidRDefault="00C21908" w:rsidP="00C21908">
      <w:pPr>
        <w:spacing w:after="0"/>
        <w:jc w:val="center"/>
        <w:rPr>
          <w:rFonts w:ascii="Times New Roman" w:hAnsi="Times New Roman" w:cs="Times New Roman"/>
          <w:sz w:val="28"/>
          <w:szCs w:val="28"/>
          <w:u w:val="single"/>
        </w:rPr>
      </w:pPr>
      <w:r w:rsidRPr="00C21908">
        <w:rPr>
          <w:rFonts w:ascii="Times New Roman" w:hAnsi="Times New Roman" w:cs="Times New Roman"/>
          <w:sz w:val="28"/>
          <w:szCs w:val="28"/>
          <w:u w:val="single"/>
        </w:rPr>
        <w:t>МБДОУ «</w:t>
      </w:r>
      <w:proofErr w:type="spellStart"/>
      <w:r w:rsidRPr="00C21908">
        <w:rPr>
          <w:rFonts w:ascii="Times New Roman" w:hAnsi="Times New Roman" w:cs="Times New Roman"/>
          <w:sz w:val="28"/>
          <w:szCs w:val="28"/>
          <w:u w:val="single"/>
        </w:rPr>
        <w:t>Янгуловский</w:t>
      </w:r>
      <w:proofErr w:type="spellEnd"/>
      <w:r w:rsidRPr="00C21908">
        <w:rPr>
          <w:rFonts w:ascii="Times New Roman" w:hAnsi="Times New Roman" w:cs="Times New Roman"/>
          <w:sz w:val="28"/>
          <w:szCs w:val="28"/>
          <w:u w:val="single"/>
        </w:rPr>
        <w:t xml:space="preserve"> детский сад» </w:t>
      </w:r>
    </w:p>
    <w:p w:rsidR="00C21908" w:rsidRDefault="00C21908" w:rsidP="00C21908">
      <w:pPr>
        <w:spacing w:after="0"/>
        <w:jc w:val="center"/>
        <w:rPr>
          <w:rFonts w:ascii="Times New Roman" w:hAnsi="Times New Roman" w:cs="Times New Roman"/>
          <w:sz w:val="28"/>
          <w:szCs w:val="28"/>
          <w:u w:val="single"/>
        </w:rPr>
      </w:pPr>
      <w:proofErr w:type="spellStart"/>
      <w:r w:rsidRPr="00C21908">
        <w:rPr>
          <w:rFonts w:ascii="Times New Roman" w:hAnsi="Times New Roman" w:cs="Times New Roman"/>
          <w:sz w:val="28"/>
          <w:szCs w:val="28"/>
          <w:u w:val="single"/>
        </w:rPr>
        <w:t>Балтасинского</w:t>
      </w:r>
      <w:proofErr w:type="spellEnd"/>
      <w:r w:rsidRPr="00C21908">
        <w:rPr>
          <w:rFonts w:ascii="Times New Roman" w:hAnsi="Times New Roman" w:cs="Times New Roman"/>
          <w:sz w:val="28"/>
          <w:szCs w:val="28"/>
          <w:u w:val="single"/>
        </w:rPr>
        <w:t xml:space="preserve"> муниципального района РТ</w:t>
      </w:r>
    </w:p>
    <w:tbl>
      <w:tblPr>
        <w:tblStyle w:val="a3"/>
        <w:tblW w:w="0" w:type="auto"/>
        <w:tblLook w:val="04A0"/>
      </w:tblPr>
      <w:tblGrid>
        <w:gridCol w:w="3510"/>
        <w:gridCol w:w="6061"/>
      </w:tblGrid>
      <w:tr w:rsidR="00C21908" w:rsidRPr="00C21908" w:rsidTr="00C21908">
        <w:tc>
          <w:tcPr>
            <w:tcW w:w="3510" w:type="dxa"/>
          </w:tcPr>
          <w:p w:rsidR="00C21908" w:rsidRPr="00C21908" w:rsidRDefault="00C21908" w:rsidP="00C21908">
            <w:pPr>
              <w:rPr>
                <w:rFonts w:ascii="Times New Roman" w:hAnsi="Times New Roman" w:cs="Times New Roman"/>
                <w:b/>
                <w:sz w:val="24"/>
                <w:szCs w:val="24"/>
              </w:rPr>
            </w:pPr>
            <w:r w:rsidRPr="00C21908">
              <w:rPr>
                <w:rFonts w:ascii="Times New Roman" w:hAnsi="Times New Roman" w:cs="Times New Roman"/>
                <w:b/>
                <w:sz w:val="24"/>
                <w:szCs w:val="24"/>
              </w:rPr>
              <w:t>полное наименование организации (учреждения)</w:t>
            </w:r>
          </w:p>
        </w:tc>
        <w:tc>
          <w:tcPr>
            <w:tcW w:w="6061" w:type="dxa"/>
          </w:tcPr>
          <w:p w:rsidR="00C21908" w:rsidRPr="00C21908" w:rsidRDefault="005A396A" w:rsidP="00C21908">
            <w:pPr>
              <w:rPr>
                <w:rFonts w:ascii="Times New Roman" w:hAnsi="Times New Roman" w:cs="Times New Roman"/>
                <w:sz w:val="24"/>
                <w:szCs w:val="24"/>
              </w:rPr>
            </w:pPr>
            <w:r>
              <w:rPr>
                <w:rFonts w:ascii="Times New Roman" w:hAnsi="Times New Roman" w:cs="Times New Roman"/>
                <w:sz w:val="24"/>
                <w:szCs w:val="24"/>
              </w:rPr>
              <w:t>муниципальное бюджетное дошкольное образовательное учреждение «</w:t>
            </w:r>
            <w:proofErr w:type="spellStart"/>
            <w:r>
              <w:rPr>
                <w:rFonts w:ascii="Times New Roman" w:hAnsi="Times New Roman" w:cs="Times New Roman"/>
                <w:sz w:val="24"/>
                <w:szCs w:val="24"/>
              </w:rPr>
              <w:t>Янгуловский</w:t>
            </w:r>
            <w:proofErr w:type="spellEnd"/>
            <w:r>
              <w:rPr>
                <w:rFonts w:ascii="Times New Roman" w:hAnsi="Times New Roman" w:cs="Times New Roman"/>
                <w:sz w:val="24"/>
                <w:szCs w:val="24"/>
              </w:rPr>
              <w:t xml:space="preserve"> детский сад» </w:t>
            </w:r>
            <w:proofErr w:type="spellStart"/>
            <w:r>
              <w:rPr>
                <w:rFonts w:ascii="Times New Roman" w:hAnsi="Times New Roman" w:cs="Times New Roman"/>
                <w:sz w:val="24"/>
                <w:szCs w:val="24"/>
              </w:rPr>
              <w:t>Балтасинского</w:t>
            </w:r>
            <w:proofErr w:type="spellEnd"/>
            <w:r>
              <w:rPr>
                <w:rFonts w:ascii="Times New Roman" w:hAnsi="Times New Roman" w:cs="Times New Roman"/>
                <w:sz w:val="24"/>
                <w:szCs w:val="24"/>
              </w:rPr>
              <w:t xml:space="preserve"> муниципального района Республики Татарстан</w:t>
            </w:r>
          </w:p>
        </w:tc>
      </w:tr>
      <w:tr w:rsidR="00C21908" w:rsidRPr="00C21908" w:rsidTr="00C21908">
        <w:tc>
          <w:tcPr>
            <w:tcW w:w="3510" w:type="dxa"/>
          </w:tcPr>
          <w:p w:rsidR="00C21908" w:rsidRPr="00C21908" w:rsidRDefault="00C21908" w:rsidP="00C21908">
            <w:pPr>
              <w:rPr>
                <w:rFonts w:ascii="Times New Roman" w:hAnsi="Times New Roman" w:cs="Times New Roman"/>
                <w:b/>
                <w:sz w:val="24"/>
                <w:szCs w:val="24"/>
              </w:rPr>
            </w:pPr>
            <w:r w:rsidRPr="00C21908">
              <w:rPr>
                <w:rFonts w:ascii="Times New Roman" w:hAnsi="Times New Roman" w:cs="Times New Roman"/>
                <w:b/>
                <w:sz w:val="24"/>
                <w:szCs w:val="24"/>
              </w:rPr>
              <w:t>Контактные данные:</w:t>
            </w:r>
          </w:p>
          <w:p w:rsidR="00C21908" w:rsidRDefault="00C21908" w:rsidP="00C21908">
            <w:pPr>
              <w:rPr>
                <w:rFonts w:ascii="Times New Roman" w:hAnsi="Times New Roman" w:cs="Times New Roman"/>
                <w:sz w:val="24"/>
                <w:szCs w:val="24"/>
              </w:rPr>
            </w:pPr>
            <w:r>
              <w:rPr>
                <w:rFonts w:ascii="Times New Roman" w:hAnsi="Times New Roman" w:cs="Times New Roman"/>
                <w:sz w:val="24"/>
                <w:szCs w:val="24"/>
              </w:rPr>
              <w:t>- почтовый адрес</w:t>
            </w:r>
          </w:p>
          <w:p w:rsidR="00C21908" w:rsidRDefault="00C21908" w:rsidP="00C21908">
            <w:pPr>
              <w:rPr>
                <w:rFonts w:ascii="Times New Roman" w:hAnsi="Times New Roman" w:cs="Times New Roman"/>
                <w:sz w:val="24"/>
                <w:szCs w:val="24"/>
              </w:rPr>
            </w:pPr>
            <w:r>
              <w:rPr>
                <w:rFonts w:ascii="Times New Roman" w:hAnsi="Times New Roman" w:cs="Times New Roman"/>
                <w:sz w:val="24"/>
                <w:szCs w:val="24"/>
              </w:rPr>
              <w:t>- телефон</w:t>
            </w:r>
          </w:p>
          <w:p w:rsidR="00C21908" w:rsidRPr="00C21908" w:rsidRDefault="00C21908" w:rsidP="00C21908">
            <w:pPr>
              <w:rPr>
                <w:rFonts w:ascii="Times New Roman" w:hAnsi="Times New Roman" w:cs="Times New Roman"/>
                <w:sz w:val="24"/>
                <w:szCs w:val="24"/>
              </w:rPr>
            </w:pPr>
            <w:r>
              <w:rPr>
                <w:rFonts w:ascii="Times New Roman" w:hAnsi="Times New Roman" w:cs="Times New Roman"/>
                <w:sz w:val="24"/>
                <w:szCs w:val="24"/>
              </w:rPr>
              <w:t>- электронная почта</w:t>
            </w:r>
          </w:p>
        </w:tc>
        <w:tc>
          <w:tcPr>
            <w:tcW w:w="6061" w:type="dxa"/>
          </w:tcPr>
          <w:p w:rsidR="00C21908" w:rsidRDefault="005A396A" w:rsidP="00C21908">
            <w:pPr>
              <w:rPr>
                <w:rFonts w:ascii="Times New Roman" w:hAnsi="Times New Roman" w:cs="Times New Roman"/>
                <w:sz w:val="24"/>
                <w:szCs w:val="24"/>
              </w:rPr>
            </w:pPr>
            <w:r>
              <w:rPr>
                <w:rFonts w:ascii="Times New Roman" w:hAnsi="Times New Roman" w:cs="Times New Roman"/>
                <w:sz w:val="24"/>
                <w:szCs w:val="24"/>
              </w:rPr>
              <w:t xml:space="preserve">422257, РТ, </w:t>
            </w:r>
            <w:proofErr w:type="spellStart"/>
            <w:r>
              <w:rPr>
                <w:rFonts w:ascii="Times New Roman" w:hAnsi="Times New Roman" w:cs="Times New Roman"/>
                <w:sz w:val="24"/>
                <w:szCs w:val="24"/>
              </w:rPr>
              <w:t>Балтасинский</w:t>
            </w:r>
            <w:proofErr w:type="spellEnd"/>
            <w:r>
              <w:rPr>
                <w:rFonts w:ascii="Times New Roman" w:hAnsi="Times New Roman" w:cs="Times New Roman"/>
                <w:sz w:val="24"/>
                <w:szCs w:val="24"/>
              </w:rPr>
              <w:t xml:space="preserve"> район, </w:t>
            </w:r>
            <w:proofErr w:type="spellStart"/>
            <w:r>
              <w:rPr>
                <w:rFonts w:ascii="Times New Roman" w:hAnsi="Times New Roman" w:cs="Times New Roman"/>
                <w:sz w:val="24"/>
                <w:szCs w:val="24"/>
              </w:rPr>
              <w:t>с</w:t>
            </w:r>
            <w:proofErr w:type="gramStart"/>
            <w:r>
              <w:rPr>
                <w:rFonts w:ascii="Times New Roman" w:hAnsi="Times New Roman" w:cs="Times New Roman"/>
                <w:sz w:val="24"/>
                <w:szCs w:val="24"/>
              </w:rPr>
              <w:t>.Я</w:t>
            </w:r>
            <w:proofErr w:type="gramEnd"/>
            <w:r>
              <w:rPr>
                <w:rFonts w:ascii="Times New Roman" w:hAnsi="Times New Roman" w:cs="Times New Roman"/>
                <w:sz w:val="24"/>
                <w:szCs w:val="24"/>
              </w:rPr>
              <w:t>нгулово</w:t>
            </w:r>
            <w:proofErr w:type="spellEnd"/>
            <w:r>
              <w:rPr>
                <w:rFonts w:ascii="Times New Roman" w:hAnsi="Times New Roman" w:cs="Times New Roman"/>
                <w:sz w:val="24"/>
                <w:szCs w:val="24"/>
              </w:rPr>
              <w:t>, ул.Молодёжная, д.7</w:t>
            </w:r>
          </w:p>
          <w:p w:rsidR="005A396A" w:rsidRDefault="00BF70BE" w:rsidP="00C21908">
            <w:pPr>
              <w:rPr>
                <w:rFonts w:ascii="Times New Roman" w:hAnsi="Times New Roman" w:cs="Times New Roman"/>
                <w:sz w:val="24"/>
                <w:szCs w:val="24"/>
              </w:rPr>
            </w:pPr>
            <w:r>
              <w:rPr>
                <w:rFonts w:ascii="Times New Roman" w:hAnsi="Times New Roman" w:cs="Times New Roman"/>
                <w:sz w:val="24"/>
                <w:szCs w:val="24"/>
              </w:rPr>
              <w:t xml:space="preserve">раб. </w:t>
            </w:r>
            <w:r w:rsidR="005A396A">
              <w:rPr>
                <w:rFonts w:ascii="Times New Roman" w:hAnsi="Times New Roman" w:cs="Times New Roman"/>
                <w:sz w:val="24"/>
                <w:szCs w:val="24"/>
              </w:rPr>
              <w:t>8(843)68 -3-61-64</w:t>
            </w:r>
            <w:r>
              <w:rPr>
                <w:rFonts w:ascii="Times New Roman" w:hAnsi="Times New Roman" w:cs="Times New Roman"/>
                <w:sz w:val="24"/>
                <w:szCs w:val="24"/>
              </w:rPr>
              <w:t>; сот. 89196995766</w:t>
            </w:r>
          </w:p>
          <w:p w:rsidR="005A396A" w:rsidRPr="00C21908" w:rsidRDefault="005A396A" w:rsidP="00C21908">
            <w:pPr>
              <w:rPr>
                <w:rFonts w:ascii="Times New Roman" w:hAnsi="Times New Roman" w:cs="Times New Roman"/>
                <w:sz w:val="24"/>
                <w:szCs w:val="24"/>
              </w:rPr>
            </w:pPr>
          </w:p>
        </w:tc>
      </w:tr>
      <w:tr w:rsidR="00C21908" w:rsidRPr="00C21908" w:rsidTr="00C21908">
        <w:tc>
          <w:tcPr>
            <w:tcW w:w="3510" w:type="dxa"/>
          </w:tcPr>
          <w:p w:rsidR="00C21908" w:rsidRPr="00C21908" w:rsidRDefault="00C21908" w:rsidP="00C21908">
            <w:pPr>
              <w:rPr>
                <w:rFonts w:ascii="Times New Roman" w:hAnsi="Times New Roman" w:cs="Times New Roman"/>
                <w:sz w:val="24"/>
                <w:szCs w:val="24"/>
              </w:rPr>
            </w:pPr>
            <w:r w:rsidRPr="00C21908">
              <w:rPr>
                <w:rFonts w:ascii="Times New Roman" w:hAnsi="Times New Roman" w:cs="Times New Roman"/>
                <w:b/>
                <w:sz w:val="24"/>
                <w:szCs w:val="24"/>
              </w:rPr>
              <w:t>Тема инновационной разработки</w:t>
            </w:r>
            <w:r>
              <w:rPr>
                <w:rFonts w:ascii="Times New Roman" w:hAnsi="Times New Roman" w:cs="Times New Roman"/>
                <w:sz w:val="24"/>
                <w:szCs w:val="24"/>
              </w:rPr>
              <w:t xml:space="preserve"> (проекта)</w:t>
            </w:r>
          </w:p>
        </w:tc>
        <w:tc>
          <w:tcPr>
            <w:tcW w:w="6061" w:type="dxa"/>
          </w:tcPr>
          <w:p w:rsidR="00C21908" w:rsidRPr="007E666B" w:rsidRDefault="00415F29" w:rsidP="00C21908">
            <w:pPr>
              <w:rPr>
                <w:rFonts w:ascii="Times New Roman" w:hAnsi="Times New Roman" w:cs="Times New Roman"/>
                <w:sz w:val="24"/>
                <w:szCs w:val="24"/>
              </w:rPr>
            </w:pPr>
            <w:r w:rsidRPr="00415F29">
              <w:rPr>
                <w:rFonts w:ascii="Times New Roman" w:eastAsia="Times New Roman" w:hAnsi="Times New Roman" w:cs="Times New Roman"/>
                <w:sz w:val="24"/>
                <w:szCs w:val="24"/>
                <w:lang w:val="tt-RU" w:eastAsia="ru-RU"/>
              </w:rPr>
              <w:t>“Нәни тылсымчылар”</w:t>
            </w:r>
            <w:r>
              <w:rPr>
                <w:rFonts w:ascii="Times New Roman" w:eastAsia="Times New Roman" w:hAnsi="Times New Roman" w:cs="Times New Roman"/>
                <w:sz w:val="28"/>
                <w:szCs w:val="28"/>
                <w:lang w:val="tt-RU" w:eastAsia="ru-RU"/>
              </w:rPr>
              <w:t xml:space="preserve"> </w:t>
            </w:r>
            <w:r w:rsidR="007E666B" w:rsidRPr="007E666B">
              <w:rPr>
                <w:rFonts w:ascii="Times New Roman" w:hAnsi="Times New Roman"/>
                <w:sz w:val="24"/>
                <w:szCs w:val="24"/>
                <w:lang w:val="tt-RU"/>
              </w:rPr>
              <w:t>(проект)</w:t>
            </w:r>
          </w:p>
        </w:tc>
      </w:tr>
      <w:tr w:rsidR="00C21908" w:rsidRPr="00C21908" w:rsidTr="00C21908">
        <w:tc>
          <w:tcPr>
            <w:tcW w:w="3510" w:type="dxa"/>
          </w:tcPr>
          <w:p w:rsidR="00C21908" w:rsidRPr="00C21908" w:rsidRDefault="00C21908" w:rsidP="00C21908">
            <w:pPr>
              <w:rPr>
                <w:rFonts w:ascii="Times New Roman" w:hAnsi="Times New Roman" w:cs="Times New Roman"/>
                <w:b/>
                <w:sz w:val="24"/>
                <w:szCs w:val="24"/>
              </w:rPr>
            </w:pPr>
            <w:r w:rsidRPr="00C21908">
              <w:rPr>
                <w:rFonts w:ascii="Times New Roman" w:hAnsi="Times New Roman" w:cs="Times New Roman"/>
                <w:b/>
                <w:sz w:val="24"/>
                <w:szCs w:val="24"/>
              </w:rPr>
              <w:t>Автор, авторский коллектив инновационной разработки</w:t>
            </w:r>
          </w:p>
        </w:tc>
        <w:tc>
          <w:tcPr>
            <w:tcW w:w="6061" w:type="dxa"/>
          </w:tcPr>
          <w:p w:rsidR="00415F29" w:rsidRPr="00415F29" w:rsidRDefault="00415F29" w:rsidP="00415F29">
            <w:pPr>
              <w:rPr>
                <w:rFonts w:ascii="Times New Roman" w:hAnsi="Times New Roman" w:cs="Times New Roman"/>
                <w:sz w:val="24"/>
                <w:szCs w:val="24"/>
              </w:rPr>
            </w:pPr>
            <w:proofErr w:type="spellStart"/>
            <w:r w:rsidRPr="00415F29">
              <w:rPr>
                <w:rFonts w:ascii="Times New Roman" w:hAnsi="Times New Roman" w:cs="Times New Roman"/>
                <w:sz w:val="24"/>
                <w:szCs w:val="24"/>
              </w:rPr>
              <w:t>Габделхакова</w:t>
            </w:r>
            <w:proofErr w:type="spellEnd"/>
            <w:r w:rsidRPr="00415F29">
              <w:rPr>
                <w:rFonts w:ascii="Times New Roman" w:hAnsi="Times New Roman" w:cs="Times New Roman"/>
                <w:sz w:val="24"/>
                <w:szCs w:val="24"/>
              </w:rPr>
              <w:t xml:space="preserve"> Венера </w:t>
            </w:r>
            <w:proofErr w:type="spellStart"/>
            <w:r w:rsidRPr="00415F29">
              <w:rPr>
                <w:rFonts w:ascii="Times New Roman" w:hAnsi="Times New Roman" w:cs="Times New Roman"/>
                <w:sz w:val="24"/>
                <w:szCs w:val="24"/>
              </w:rPr>
              <w:t>Салаватовна</w:t>
            </w:r>
            <w:proofErr w:type="spellEnd"/>
          </w:p>
          <w:p w:rsidR="00C21908" w:rsidRPr="00C21908" w:rsidRDefault="00C21908" w:rsidP="00C21908">
            <w:pPr>
              <w:rPr>
                <w:rFonts w:ascii="Times New Roman" w:hAnsi="Times New Roman" w:cs="Times New Roman"/>
                <w:sz w:val="24"/>
                <w:szCs w:val="24"/>
              </w:rPr>
            </w:pPr>
          </w:p>
        </w:tc>
      </w:tr>
      <w:tr w:rsidR="00C21908" w:rsidRPr="009D4DCE" w:rsidTr="00C21908">
        <w:tc>
          <w:tcPr>
            <w:tcW w:w="3510" w:type="dxa"/>
          </w:tcPr>
          <w:p w:rsidR="00C21908" w:rsidRDefault="00C21908" w:rsidP="00C21908">
            <w:pPr>
              <w:rPr>
                <w:rFonts w:ascii="Times New Roman" w:hAnsi="Times New Roman" w:cs="Times New Roman"/>
                <w:b/>
                <w:sz w:val="24"/>
                <w:szCs w:val="24"/>
              </w:rPr>
            </w:pPr>
            <w:r w:rsidRPr="00C21908">
              <w:rPr>
                <w:rFonts w:ascii="Times New Roman" w:hAnsi="Times New Roman" w:cs="Times New Roman"/>
                <w:b/>
                <w:sz w:val="24"/>
                <w:szCs w:val="24"/>
              </w:rPr>
              <w:t>Краткое описание инновационной разработки</w:t>
            </w:r>
          </w:p>
          <w:p w:rsidR="00C21908" w:rsidRPr="00C21908" w:rsidRDefault="00C21908" w:rsidP="00C21908">
            <w:pPr>
              <w:rPr>
                <w:rFonts w:ascii="Times New Roman" w:hAnsi="Times New Roman" w:cs="Times New Roman"/>
                <w:sz w:val="24"/>
                <w:szCs w:val="24"/>
              </w:rPr>
            </w:pPr>
            <w:proofErr w:type="gramStart"/>
            <w:r>
              <w:rPr>
                <w:rFonts w:ascii="Times New Roman" w:hAnsi="Times New Roman" w:cs="Times New Roman"/>
                <w:sz w:val="24"/>
                <w:szCs w:val="24"/>
              </w:rPr>
              <w:t>(актуальность, новизна, цель, задачи, ресурсы</w:t>
            </w:r>
            <w:r w:rsidR="005A396A">
              <w:rPr>
                <w:rFonts w:ascii="Times New Roman" w:hAnsi="Times New Roman" w:cs="Times New Roman"/>
                <w:sz w:val="24"/>
                <w:szCs w:val="24"/>
              </w:rPr>
              <w:t>, содержание работы, полученные результаты (либо ожидаемые результаты, если только приступили к этой теме))</w:t>
            </w:r>
            <w:proofErr w:type="gramEnd"/>
          </w:p>
        </w:tc>
        <w:tc>
          <w:tcPr>
            <w:tcW w:w="6061" w:type="dxa"/>
          </w:tcPr>
          <w:p w:rsidR="007E666B" w:rsidRPr="00D53C31" w:rsidRDefault="007E666B" w:rsidP="00D53C31">
            <w:pPr>
              <w:contextualSpacing/>
              <w:rPr>
                <w:rFonts w:ascii="Times New Roman" w:hAnsi="Times New Roman"/>
                <w:b/>
                <w:sz w:val="24"/>
                <w:szCs w:val="24"/>
                <w:lang w:val="tt-RU"/>
              </w:rPr>
            </w:pPr>
            <w:r w:rsidRPr="00D53C31">
              <w:rPr>
                <w:rFonts w:ascii="Times New Roman" w:hAnsi="Times New Roman"/>
                <w:b/>
                <w:sz w:val="24"/>
                <w:szCs w:val="24"/>
                <w:lang w:val="tt-RU"/>
              </w:rPr>
              <w:t>Актуальлеге:</w:t>
            </w:r>
          </w:p>
          <w:p w:rsidR="00D53C31" w:rsidRPr="00D53C31" w:rsidRDefault="007E666B" w:rsidP="00D53C31">
            <w:pPr>
              <w:contextualSpacing/>
              <w:rPr>
                <w:rFonts w:ascii="Times New Roman" w:hAnsi="Times New Roman" w:cs="Times New Roman"/>
                <w:sz w:val="24"/>
                <w:szCs w:val="24"/>
                <w:lang w:val="tt-RU"/>
              </w:rPr>
            </w:pPr>
            <w:r w:rsidRPr="00D53C31">
              <w:rPr>
                <w:rFonts w:ascii="Times New Roman" w:hAnsi="Times New Roman"/>
                <w:sz w:val="24"/>
                <w:szCs w:val="24"/>
                <w:lang w:val="tt-RU"/>
              </w:rPr>
              <w:t xml:space="preserve">       </w:t>
            </w:r>
            <w:r w:rsidR="00D53C31">
              <w:rPr>
                <w:rFonts w:ascii="Times New Roman" w:hAnsi="Times New Roman"/>
                <w:sz w:val="24"/>
                <w:szCs w:val="24"/>
                <w:lang w:val="tt-RU"/>
              </w:rPr>
              <w:t>Т</w:t>
            </w:r>
            <w:r w:rsidR="00D53C31">
              <w:rPr>
                <w:rFonts w:ascii="Times New Roman" w:hAnsi="Times New Roman" w:cs="Times New Roman"/>
                <w:sz w:val="24"/>
                <w:szCs w:val="24"/>
                <w:lang w:val="tt-RU"/>
              </w:rPr>
              <w:t>елевидениедә,</w:t>
            </w:r>
            <w:r w:rsidR="00D53C31" w:rsidRPr="00D53C31">
              <w:rPr>
                <w:rFonts w:ascii="Times New Roman" w:hAnsi="Times New Roman" w:cs="Times New Roman"/>
                <w:sz w:val="24"/>
                <w:szCs w:val="24"/>
                <w:lang w:val="tt-RU"/>
              </w:rPr>
              <w:t xml:space="preserve"> ко</w:t>
            </w:r>
            <w:r w:rsidR="009D4DCE">
              <w:rPr>
                <w:rFonts w:ascii="Times New Roman" w:hAnsi="Times New Roman" w:cs="Times New Roman"/>
                <w:sz w:val="24"/>
                <w:szCs w:val="24"/>
                <w:lang w:val="tt-RU"/>
              </w:rPr>
              <w:t>м</w:t>
            </w:r>
            <w:r w:rsidR="00D53C31" w:rsidRPr="00D53C31">
              <w:rPr>
                <w:rFonts w:ascii="Times New Roman" w:hAnsi="Times New Roman" w:cs="Times New Roman"/>
                <w:sz w:val="24"/>
                <w:szCs w:val="24"/>
                <w:lang w:val="tt-RU"/>
              </w:rPr>
              <w:t>пьютердагы төрле уеннарда мәрхәмәтсезлек, агрессия күп очраган чакта, балалар үз эчләренә бикләнәләр,кеше белән аралашасылары килми, я булмаса балалар тискәре эмоцияләргә биреләләр. Ә төрле техника кулланып рәсем ясау белән шөгыльләнү мәктәпкәчә яшьтәге балаларның тормышка яраклашуларына уңай йогынты ясый, эмоциональ халәтләрен ныгыта, курку хисен түбәнәйтә, үз үзләренә ышанычларын арттыра. Рәсем ясау кызыклы, мәктәпкәчә яшьтәге балаларда эмоциональ тәэсирләр уята. Рухи яктан бай шәхес итеп тәрбияләүгә юнәлдерелгән. Эшчәнлек төрләренә бай, һәр баланың матурлыкны күрү, тоя белү теләген канәгатьләндерлек итеп эшләнгән. Рәсем ясауның максаты балаларның сәнгати кабул итүен, эстетик хисләр байлыгын үстереп, образлы күзаллауларын арттырып, сәнгати-иҗади мөмкинлекләрен үстерү, сәнгать иҗаты белән кызыксынуларын мөстәкыйль рәвештә традицион булмаган алымнарны кулланып, иҗади эшчәнлек аша ихтыяҗларын канәгатьләндерергә, үз – үзләрен күрсәтергә өйрәтү. Балаларның рәсем ясау процессында, сәнгати сәләтен генә түгел, ә коммуникатив күнекмәләре үсешенә дә зур йогынты ясауга ирешү.</w:t>
            </w:r>
          </w:p>
          <w:p w:rsidR="00415F29" w:rsidRPr="00D53C31" w:rsidRDefault="007E666B" w:rsidP="00D53C31">
            <w:pPr>
              <w:contextualSpacing/>
              <w:rPr>
                <w:rFonts w:ascii="Times New Roman" w:hAnsi="Times New Roman" w:cs="Times New Roman"/>
                <w:sz w:val="24"/>
                <w:szCs w:val="24"/>
                <w:lang w:val="tt-RU"/>
              </w:rPr>
            </w:pPr>
            <w:r w:rsidRPr="00D53C31">
              <w:rPr>
                <w:rFonts w:ascii="Times New Roman" w:hAnsi="Times New Roman"/>
                <w:b/>
                <w:sz w:val="24"/>
                <w:szCs w:val="24"/>
                <w:lang w:val="tt-RU"/>
              </w:rPr>
              <w:t xml:space="preserve">Проектның максаты: </w:t>
            </w:r>
            <w:r w:rsidR="00415F29" w:rsidRPr="00D53C31">
              <w:rPr>
                <w:rFonts w:ascii="Times New Roman" w:hAnsi="Times New Roman"/>
                <w:sz w:val="24"/>
                <w:szCs w:val="24"/>
                <w:lang w:val="tt-RU"/>
              </w:rPr>
              <w:t xml:space="preserve">традицион булмаган алымнар кулланып балаларның рәсем ясау күнекмәләрен, иҗади сәләтен, фантазияләрен үстерү; </w:t>
            </w:r>
            <w:r w:rsidR="00415F29" w:rsidRPr="00D53C31">
              <w:rPr>
                <w:rFonts w:ascii="Times New Roman" w:hAnsi="Times New Roman" w:cs="Times New Roman"/>
                <w:sz w:val="24"/>
                <w:szCs w:val="24"/>
                <w:lang w:val="tt-RU"/>
              </w:rPr>
              <w:t>балаларның сәнгати кабул итүен, эстетик хисләр байлыгын , иҗади мөмкинлекләрен</w:t>
            </w:r>
            <w:r w:rsidR="00415F29" w:rsidRPr="00D53C31">
              <w:rPr>
                <w:rFonts w:ascii="Times New Roman" w:hAnsi="Times New Roman"/>
                <w:sz w:val="24"/>
                <w:szCs w:val="24"/>
                <w:lang w:val="tt-RU"/>
              </w:rPr>
              <w:t xml:space="preserve">  </w:t>
            </w:r>
            <w:r w:rsidR="00415F29" w:rsidRPr="00D53C31">
              <w:rPr>
                <w:rFonts w:ascii="Times New Roman" w:hAnsi="Times New Roman" w:cs="Times New Roman"/>
                <w:sz w:val="24"/>
                <w:szCs w:val="24"/>
                <w:lang w:val="tt-RU"/>
              </w:rPr>
              <w:t xml:space="preserve">баету </w:t>
            </w:r>
          </w:p>
          <w:p w:rsidR="007E666B" w:rsidRPr="00D53C31" w:rsidRDefault="007E666B" w:rsidP="00D53C31">
            <w:pPr>
              <w:contextualSpacing/>
              <w:rPr>
                <w:rFonts w:ascii="Times New Roman" w:hAnsi="Times New Roman"/>
                <w:b/>
                <w:sz w:val="24"/>
                <w:szCs w:val="24"/>
                <w:lang w:val="tt-RU"/>
              </w:rPr>
            </w:pPr>
            <w:r w:rsidRPr="00D53C31">
              <w:rPr>
                <w:rFonts w:ascii="Times New Roman" w:hAnsi="Times New Roman"/>
                <w:b/>
                <w:sz w:val="24"/>
                <w:szCs w:val="24"/>
                <w:lang w:val="tt-RU"/>
              </w:rPr>
              <w:t xml:space="preserve">Проектның бурычлары: </w:t>
            </w:r>
          </w:p>
          <w:p w:rsidR="00D53C31" w:rsidRPr="00C222F4" w:rsidRDefault="00D53C31" w:rsidP="00D53C31">
            <w:pPr>
              <w:contextualSpacing/>
              <w:rPr>
                <w:rFonts w:ascii="Times New Roman" w:hAnsi="Times New Roman" w:cs="Times New Roman"/>
                <w:sz w:val="24"/>
                <w:szCs w:val="24"/>
                <w:lang w:val="tt-RU"/>
              </w:rPr>
            </w:pPr>
            <w:r w:rsidRPr="00C222F4">
              <w:rPr>
                <w:rFonts w:ascii="Times New Roman" w:hAnsi="Times New Roman" w:cs="Times New Roman"/>
                <w:b/>
                <w:sz w:val="24"/>
                <w:szCs w:val="24"/>
                <w:lang w:val="tt-RU"/>
              </w:rPr>
              <w:t>-</w:t>
            </w:r>
            <w:r w:rsidRPr="00C222F4">
              <w:rPr>
                <w:rFonts w:ascii="Times New Roman" w:hAnsi="Times New Roman" w:cs="Times New Roman"/>
                <w:sz w:val="24"/>
                <w:szCs w:val="24"/>
                <w:lang w:val="tt-RU"/>
              </w:rPr>
              <w:t xml:space="preserve"> традицион булмаган техникалар кулланып балаларның рәсем ясау сәләтен үстерү;</w:t>
            </w:r>
          </w:p>
          <w:p w:rsidR="00D53C31" w:rsidRPr="00C222F4" w:rsidRDefault="00D53C31" w:rsidP="00D53C31">
            <w:pPr>
              <w:contextualSpacing/>
              <w:rPr>
                <w:rFonts w:ascii="Times New Roman" w:hAnsi="Times New Roman" w:cs="Times New Roman"/>
                <w:b/>
                <w:sz w:val="24"/>
                <w:szCs w:val="24"/>
                <w:lang w:val="tt-RU"/>
              </w:rPr>
            </w:pPr>
            <w:r w:rsidRPr="00C222F4">
              <w:rPr>
                <w:rFonts w:ascii="Times New Roman" w:hAnsi="Times New Roman" w:cs="Times New Roman"/>
                <w:sz w:val="24"/>
                <w:szCs w:val="24"/>
                <w:lang w:val="tt-RU"/>
              </w:rPr>
              <w:t xml:space="preserve">-төрле сурәтләү материалларына кызыксыну уятып, </w:t>
            </w:r>
            <w:r w:rsidRPr="00C222F4">
              <w:rPr>
                <w:rFonts w:ascii="Times New Roman" w:hAnsi="Times New Roman" w:cs="Times New Roman"/>
                <w:sz w:val="24"/>
                <w:szCs w:val="24"/>
                <w:lang w:val="tt-RU"/>
              </w:rPr>
              <w:lastRenderedPageBreak/>
              <w:t>алар белән эшләргә өйрәтү;</w:t>
            </w:r>
          </w:p>
          <w:p w:rsidR="00D53C31" w:rsidRPr="00C222F4" w:rsidRDefault="00D53C31" w:rsidP="00D53C31">
            <w:pPr>
              <w:contextualSpacing/>
              <w:rPr>
                <w:rFonts w:ascii="Times New Roman" w:hAnsi="Times New Roman" w:cs="Times New Roman"/>
                <w:sz w:val="24"/>
                <w:szCs w:val="24"/>
                <w:lang w:val="tt-RU"/>
              </w:rPr>
            </w:pPr>
            <w:r w:rsidRPr="00C222F4">
              <w:rPr>
                <w:rFonts w:ascii="Times New Roman" w:hAnsi="Times New Roman" w:cs="Times New Roman"/>
                <w:b/>
                <w:sz w:val="24"/>
                <w:szCs w:val="24"/>
                <w:lang w:val="tt-RU"/>
              </w:rPr>
              <w:t>-</w:t>
            </w:r>
            <w:r w:rsidRPr="00C222F4">
              <w:rPr>
                <w:rFonts w:ascii="Times New Roman" w:hAnsi="Times New Roman" w:cs="Times New Roman"/>
                <w:sz w:val="24"/>
                <w:szCs w:val="24"/>
                <w:lang w:val="tt-RU"/>
              </w:rPr>
              <w:t xml:space="preserve"> балаларның сәнгати кабул итүен, эстетик хисләр байлыгын үстереп, образлы күзаллауларын арттырып, иҗади мөмкинлекләрен, фантазияләрен</w:t>
            </w:r>
          </w:p>
          <w:p w:rsidR="00D53C31" w:rsidRPr="00C222F4" w:rsidRDefault="00D53C31" w:rsidP="00D53C31">
            <w:pPr>
              <w:contextualSpacing/>
              <w:rPr>
                <w:rFonts w:ascii="Times New Roman" w:hAnsi="Times New Roman" w:cs="Times New Roman"/>
                <w:sz w:val="24"/>
                <w:szCs w:val="24"/>
                <w:lang w:val="tt-RU"/>
              </w:rPr>
            </w:pPr>
            <w:r w:rsidRPr="00C222F4">
              <w:rPr>
                <w:rFonts w:ascii="Times New Roman" w:hAnsi="Times New Roman" w:cs="Times New Roman"/>
                <w:sz w:val="24"/>
                <w:szCs w:val="24"/>
                <w:lang w:val="tt-RU"/>
              </w:rPr>
              <w:t xml:space="preserve">баету; </w:t>
            </w:r>
          </w:p>
          <w:p w:rsidR="00D53C31" w:rsidRPr="00C222F4" w:rsidRDefault="00D53C31" w:rsidP="00D53C31">
            <w:pPr>
              <w:contextualSpacing/>
              <w:rPr>
                <w:rFonts w:ascii="Times New Roman" w:hAnsi="Times New Roman" w:cs="Times New Roman"/>
                <w:sz w:val="24"/>
                <w:szCs w:val="24"/>
                <w:lang w:val="tt-RU"/>
              </w:rPr>
            </w:pPr>
            <w:r w:rsidRPr="00C222F4">
              <w:rPr>
                <w:rFonts w:ascii="Times New Roman" w:hAnsi="Times New Roman" w:cs="Times New Roman"/>
                <w:sz w:val="24"/>
                <w:szCs w:val="24"/>
                <w:lang w:val="tt-RU"/>
              </w:rPr>
              <w:t>– балаларның кече моторикасын үстерү.</w:t>
            </w:r>
          </w:p>
          <w:p w:rsidR="007E666B" w:rsidRPr="00D53C31" w:rsidRDefault="007E666B" w:rsidP="00D53C31">
            <w:pPr>
              <w:contextualSpacing/>
              <w:rPr>
                <w:rFonts w:ascii="Times New Roman" w:hAnsi="Times New Roman"/>
                <w:b/>
                <w:sz w:val="24"/>
                <w:szCs w:val="24"/>
                <w:lang w:val="tt-RU"/>
              </w:rPr>
            </w:pPr>
            <w:r w:rsidRPr="00D53C31">
              <w:rPr>
                <w:rFonts w:ascii="Times New Roman" w:hAnsi="Times New Roman"/>
                <w:b/>
                <w:sz w:val="24"/>
                <w:szCs w:val="24"/>
                <w:lang w:val="tt-RU"/>
              </w:rPr>
              <w:t>Көтелгән нәтиҗә:</w:t>
            </w:r>
          </w:p>
          <w:p w:rsidR="00052A01" w:rsidRPr="00D53C31" w:rsidRDefault="00052A01" w:rsidP="00D53C31">
            <w:pPr>
              <w:contextualSpacing/>
              <w:rPr>
                <w:rFonts w:ascii="Times New Roman" w:eastAsia="Times New Roman" w:hAnsi="Times New Roman" w:cs="Times New Roman"/>
                <w:color w:val="000000"/>
                <w:sz w:val="24"/>
                <w:szCs w:val="24"/>
                <w:lang w:val="tt-RU"/>
              </w:rPr>
            </w:pPr>
            <w:r w:rsidRPr="00D53C31">
              <w:rPr>
                <w:rFonts w:ascii="Times New Roman" w:hAnsi="Times New Roman"/>
                <w:color w:val="FF0000"/>
                <w:sz w:val="24"/>
                <w:szCs w:val="24"/>
                <w:lang w:val="tt-RU"/>
              </w:rPr>
              <w:t xml:space="preserve">- </w:t>
            </w:r>
            <w:r w:rsidRPr="00D53C31">
              <w:rPr>
                <w:rFonts w:ascii="Times New Roman" w:eastAsia="Times New Roman" w:hAnsi="Times New Roman" w:cs="Times New Roman"/>
                <w:color w:val="000000"/>
                <w:sz w:val="24"/>
                <w:szCs w:val="24"/>
                <w:lang w:val="tt-RU"/>
              </w:rPr>
              <w:t>сәнгать әсәрләренә карата кызыксыну, иҗат итәргә теләк уяначак;</w:t>
            </w:r>
          </w:p>
          <w:p w:rsidR="00D53C31" w:rsidRPr="00C222F4" w:rsidRDefault="00052A01" w:rsidP="00D53C31">
            <w:pPr>
              <w:contextualSpacing/>
              <w:rPr>
                <w:rFonts w:ascii="Times New Roman" w:hAnsi="Times New Roman" w:cs="Times New Roman"/>
                <w:sz w:val="24"/>
                <w:szCs w:val="24"/>
                <w:lang w:val="tt-RU"/>
              </w:rPr>
            </w:pPr>
            <w:r w:rsidRPr="00D53C31">
              <w:rPr>
                <w:rFonts w:ascii="Times New Roman" w:eastAsia="Times New Roman" w:hAnsi="Times New Roman" w:cs="Times New Roman"/>
                <w:color w:val="000000"/>
                <w:sz w:val="24"/>
                <w:szCs w:val="24"/>
                <w:lang w:val="tt-RU"/>
              </w:rPr>
              <w:t xml:space="preserve">- </w:t>
            </w:r>
            <w:r w:rsidR="00D53C31" w:rsidRPr="00C222F4">
              <w:rPr>
                <w:rFonts w:ascii="Times New Roman" w:hAnsi="Times New Roman" w:cs="Times New Roman"/>
                <w:sz w:val="24"/>
                <w:szCs w:val="24"/>
                <w:lang w:val="tt-RU"/>
              </w:rPr>
              <w:t xml:space="preserve">төрле материаллар кулланып рәсем ясарга өйрәнәләр; </w:t>
            </w:r>
          </w:p>
          <w:p w:rsidR="00D53C31" w:rsidRPr="00C222F4" w:rsidRDefault="00D53C31" w:rsidP="00D53C31">
            <w:pPr>
              <w:contextualSpacing/>
              <w:rPr>
                <w:rFonts w:ascii="Times New Roman" w:hAnsi="Times New Roman" w:cs="Times New Roman"/>
                <w:sz w:val="24"/>
                <w:szCs w:val="24"/>
                <w:lang w:val="tt-RU"/>
              </w:rPr>
            </w:pPr>
            <w:r w:rsidRPr="00C222F4">
              <w:rPr>
                <w:rFonts w:ascii="Times New Roman" w:hAnsi="Times New Roman" w:cs="Times New Roman"/>
                <w:sz w:val="24"/>
                <w:szCs w:val="24"/>
                <w:lang w:val="tt-RU"/>
              </w:rPr>
              <w:t>-балалар рәсем ясаганда төрле сурәтләү ысу</w:t>
            </w:r>
            <w:r>
              <w:rPr>
                <w:rFonts w:ascii="Times New Roman" w:hAnsi="Times New Roman" w:cs="Times New Roman"/>
                <w:sz w:val="24"/>
                <w:szCs w:val="24"/>
                <w:lang w:val="tt-RU"/>
              </w:rPr>
              <w:t>лларына, күнекмәләре алачаклар</w:t>
            </w:r>
            <w:r w:rsidRPr="00C222F4">
              <w:rPr>
                <w:rFonts w:ascii="Times New Roman" w:hAnsi="Times New Roman" w:cs="Times New Roman"/>
                <w:sz w:val="24"/>
                <w:szCs w:val="24"/>
                <w:lang w:val="tt-RU"/>
              </w:rPr>
              <w:t xml:space="preserve">; </w:t>
            </w:r>
          </w:p>
          <w:p w:rsidR="00D53C31" w:rsidRPr="00C222F4" w:rsidRDefault="00D53C31" w:rsidP="00D53C31">
            <w:pPr>
              <w:contextualSpacing/>
              <w:rPr>
                <w:rFonts w:ascii="Times New Roman" w:hAnsi="Times New Roman" w:cs="Times New Roman"/>
                <w:sz w:val="24"/>
                <w:szCs w:val="24"/>
                <w:lang w:val="tt-RU"/>
              </w:rPr>
            </w:pPr>
            <w:r w:rsidRPr="00C222F4">
              <w:rPr>
                <w:rFonts w:ascii="Times New Roman" w:hAnsi="Times New Roman" w:cs="Times New Roman"/>
                <w:sz w:val="24"/>
                <w:szCs w:val="24"/>
                <w:lang w:val="tt-RU"/>
              </w:rPr>
              <w:t>- игътибарлылыклары, күзаллау сәләте арта, фантазияләре байый;</w:t>
            </w:r>
          </w:p>
          <w:p w:rsidR="00D53C31" w:rsidRPr="00C222F4" w:rsidRDefault="00D53C31" w:rsidP="00D53C31">
            <w:pPr>
              <w:contextualSpacing/>
              <w:rPr>
                <w:rFonts w:ascii="Times New Roman" w:hAnsi="Times New Roman" w:cs="Times New Roman"/>
                <w:sz w:val="24"/>
                <w:szCs w:val="24"/>
                <w:lang w:val="tt-RU"/>
              </w:rPr>
            </w:pPr>
            <w:r w:rsidRPr="00C222F4">
              <w:rPr>
                <w:rFonts w:ascii="Times New Roman" w:hAnsi="Times New Roman" w:cs="Times New Roman"/>
                <w:sz w:val="24"/>
                <w:szCs w:val="24"/>
                <w:lang w:val="tt-RU"/>
              </w:rPr>
              <w:t>-үзләрен контрольдә тоту күнекмәләре барлыкка килә;</w:t>
            </w:r>
          </w:p>
          <w:p w:rsidR="00D53C31" w:rsidRPr="00C222F4" w:rsidRDefault="00D53C31" w:rsidP="00D53C31">
            <w:pPr>
              <w:contextualSpacing/>
              <w:rPr>
                <w:rFonts w:ascii="Times New Roman" w:hAnsi="Times New Roman" w:cs="Times New Roman"/>
                <w:sz w:val="24"/>
                <w:szCs w:val="24"/>
                <w:lang w:val="tt-RU"/>
              </w:rPr>
            </w:pPr>
            <w:r w:rsidRPr="00C222F4">
              <w:rPr>
                <w:rFonts w:ascii="Times New Roman" w:hAnsi="Times New Roman" w:cs="Times New Roman"/>
                <w:sz w:val="24"/>
                <w:szCs w:val="24"/>
                <w:lang w:val="tt-RU"/>
              </w:rPr>
              <w:t>- иптәшләренең эшләренә ихтирам белән карап, үз эшләренә дөрес бәя бирергә өйрәнәләр.</w:t>
            </w:r>
          </w:p>
          <w:p w:rsidR="007E666B" w:rsidRPr="00D53C31" w:rsidRDefault="003B70BB" w:rsidP="00D53C31">
            <w:pPr>
              <w:rPr>
                <w:rFonts w:ascii="Times New Roman" w:hAnsi="Times New Roman"/>
                <w:b/>
                <w:sz w:val="24"/>
                <w:szCs w:val="24"/>
                <w:lang w:val="tt-RU"/>
              </w:rPr>
            </w:pPr>
            <w:r w:rsidRPr="00D53C31">
              <w:rPr>
                <w:rFonts w:ascii="Times New Roman" w:hAnsi="Times New Roman"/>
                <w:b/>
                <w:sz w:val="24"/>
                <w:szCs w:val="24"/>
                <w:lang w:val="tt-RU"/>
              </w:rPr>
              <w:t>Проектның эчтәлеге:</w:t>
            </w:r>
          </w:p>
          <w:p w:rsidR="00415F29" w:rsidRPr="00D53C31" w:rsidRDefault="00415F29" w:rsidP="00D53C31">
            <w:pPr>
              <w:rPr>
                <w:rFonts w:ascii="Times New Roman" w:eastAsia="Times New Roman" w:hAnsi="Times New Roman" w:cs="Times New Roman"/>
                <w:sz w:val="24"/>
                <w:szCs w:val="24"/>
                <w:lang w:val="tt-RU" w:eastAsia="ru-RU"/>
              </w:rPr>
            </w:pPr>
            <w:r w:rsidRPr="00D53C31">
              <w:rPr>
                <w:rFonts w:ascii="Times New Roman" w:eastAsia="Times New Roman" w:hAnsi="Times New Roman" w:cs="Times New Roman"/>
                <w:sz w:val="24"/>
                <w:szCs w:val="24"/>
                <w:lang w:val="tt-RU" w:eastAsia="ru-RU"/>
              </w:rPr>
              <w:t xml:space="preserve">     Проект дәвамлы, 3-7 яшьлек балалар белән эшләү өчен. Балаларга өйрәтеләсе материал  гадидән  катлаулану принцибына нигезләнеп төзелгән. </w:t>
            </w:r>
          </w:p>
          <w:p w:rsidR="00415F29" w:rsidRPr="00D53C31" w:rsidRDefault="00415F29" w:rsidP="00D53C31">
            <w:pPr>
              <w:rPr>
                <w:rFonts w:ascii="Times New Roman" w:eastAsia="Times New Roman" w:hAnsi="Times New Roman" w:cs="Times New Roman"/>
                <w:sz w:val="24"/>
                <w:szCs w:val="24"/>
                <w:lang w:val="tt-RU" w:eastAsia="ru-RU"/>
              </w:rPr>
            </w:pPr>
            <w:r w:rsidRPr="00D53C31">
              <w:rPr>
                <w:rFonts w:ascii="Times New Roman" w:eastAsia="Times New Roman" w:hAnsi="Times New Roman" w:cs="Times New Roman"/>
                <w:sz w:val="24"/>
                <w:szCs w:val="24"/>
                <w:lang w:val="tt-RU" w:eastAsia="ru-RU"/>
              </w:rPr>
              <w:t xml:space="preserve">Проект  өч өлешкә бүленгән: </w:t>
            </w:r>
          </w:p>
          <w:p w:rsidR="00415F29" w:rsidRPr="00D53C31" w:rsidRDefault="00415F29" w:rsidP="00D53C31">
            <w:pPr>
              <w:pStyle w:val="a5"/>
              <w:numPr>
                <w:ilvl w:val="0"/>
                <w:numId w:val="3"/>
              </w:numPr>
              <w:rPr>
                <w:rFonts w:ascii="Times New Roman" w:eastAsia="Times New Roman" w:hAnsi="Times New Roman"/>
                <w:sz w:val="24"/>
                <w:szCs w:val="24"/>
                <w:lang w:val="tt-RU" w:eastAsia="ru-RU"/>
              </w:rPr>
            </w:pPr>
            <w:r w:rsidRPr="00D53C31">
              <w:rPr>
                <w:rFonts w:ascii="Times New Roman" w:eastAsia="Times New Roman" w:hAnsi="Times New Roman"/>
                <w:sz w:val="24"/>
                <w:szCs w:val="24"/>
                <w:lang w:val="tt-RU" w:eastAsia="ru-RU"/>
              </w:rPr>
              <w:t>балалар белән эш;</w:t>
            </w:r>
          </w:p>
          <w:p w:rsidR="00415F29" w:rsidRPr="00D53C31" w:rsidRDefault="00415F29" w:rsidP="00D53C31">
            <w:pPr>
              <w:pStyle w:val="a5"/>
              <w:numPr>
                <w:ilvl w:val="0"/>
                <w:numId w:val="3"/>
              </w:numPr>
              <w:rPr>
                <w:rFonts w:ascii="Times New Roman" w:eastAsia="Times New Roman" w:hAnsi="Times New Roman"/>
                <w:sz w:val="24"/>
                <w:szCs w:val="24"/>
                <w:lang w:val="tt-RU" w:eastAsia="ru-RU"/>
              </w:rPr>
            </w:pPr>
            <w:r w:rsidRPr="00D53C31">
              <w:rPr>
                <w:rFonts w:ascii="Times New Roman" w:eastAsia="Times New Roman" w:hAnsi="Times New Roman"/>
                <w:sz w:val="24"/>
                <w:szCs w:val="24"/>
                <w:lang w:val="tt-RU" w:eastAsia="ru-RU"/>
              </w:rPr>
              <w:t>әти – әниләр белән эш;</w:t>
            </w:r>
          </w:p>
          <w:p w:rsidR="00415F29" w:rsidRPr="00D53C31" w:rsidRDefault="00415F29" w:rsidP="00D53C31">
            <w:pPr>
              <w:pStyle w:val="a5"/>
              <w:numPr>
                <w:ilvl w:val="0"/>
                <w:numId w:val="3"/>
              </w:numPr>
              <w:rPr>
                <w:rFonts w:ascii="Times New Roman" w:eastAsia="Times New Roman" w:hAnsi="Times New Roman"/>
                <w:sz w:val="24"/>
                <w:szCs w:val="24"/>
                <w:lang w:val="tt-RU" w:eastAsia="ru-RU"/>
              </w:rPr>
            </w:pPr>
            <w:r w:rsidRPr="00D53C31">
              <w:rPr>
                <w:rFonts w:ascii="Times New Roman" w:eastAsia="Times New Roman" w:hAnsi="Times New Roman"/>
                <w:sz w:val="24"/>
                <w:szCs w:val="24"/>
                <w:lang w:val="tt-RU" w:eastAsia="ru-RU"/>
              </w:rPr>
              <w:t>педагоглар белән эш.</w:t>
            </w:r>
          </w:p>
          <w:p w:rsidR="00415F29" w:rsidRPr="00D53C31" w:rsidRDefault="00415F29" w:rsidP="00D53C31">
            <w:pPr>
              <w:rPr>
                <w:rFonts w:ascii="Times New Roman" w:eastAsia="Times New Roman" w:hAnsi="Times New Roman" w:cs="Times New Roman"/>
                <w:sz w:val="24"/>
                <w:szCs w:val="24"/>
                <w:lang w:val="tt-RU" w:eastAsia="ru-RU"/>
              </w:rPr>
            </w:pPr>
            <w:r w:rsidRPr="00D53C31">
              <w:rPr>
                <w:rFonts w:ascii="Times New Roman" w:eastAsia="Times New Roman" w:hAnsi="Times New Roman" w:cs="Times New Roman"/>
                <w:sz w:val="24"/>
                <w:szCs w:val="24"/>
                <w:lang w:val="tt-RU" w:eastAsia="ru-RU"/>
              </w:rPr>
              <w:t xml:space="preserve">   Проектның беренче төп өлешендә  балалар белән эш тора. Традицион булмаган алымнар кулланып рәсем ясау  айга бер тапкыр сәнгати үсеш өлкәсе буенча шөгыльләр вакытында  кечкенәләр төркеменнән башлап  үткәрелә.Традицион булмаган алымнар белән  рәсем ясарга өйрәтү эшен  кечкенәләр төркемендә бармаклар, уч төбе  белән, поролон, мамык таякчыклар кулланып, яфрак белән печать ясау алымнары кулланып башлыйбыз. Уртанчылар төркемендә өйрәнгән алымнарга  пластик шешә бөкесе, пенопласт, шәм белән рәсем ясау алымнары, зурлар төркемендә трубочка ярдәмендә кляксография, монотопия, чәчрәтү, йомарланган кәгазь белән, гравюра  алымнары; мәктәпкә әзерлек төркемендә сабын көбекләре, тоз, песок, ярмалар белән, пластилинография, граттаж алымнары өстәлә. Балалар бу шөгыльләрдә бик яратып, кызыксынып катнашалар. Чөнки гади рәсемләүгә  караганда традицион булмаган алымнар белән  рәсем ясаганда эшнең нәтиҗәсе тизрәк күренә, артык төгәллек таләп ителми.</w:t>
            </w:r>
          </w:p>
          <w:p w:rsidR="00415F29" w:rsidRPr="00D53C31" w:rsidRDefault="00415F29" w:rsidP="00D53C31">
            <w:pPr>
              <w:rPr>
                <w:rFonts w:ascii="Times New Roman" w:eastAsia="Times New Roman" w:hAnsi="Times New Roman" w:cs="Times New Roman"/>
                <w:sz w:val="24"/>
                <w:szCs w:val="24"/>
                <w:lang w:val="tt-RU" w:eastAsia="ru-RU"/>
              </w:rPr>
            </w:pPr>
            <w:r w:rsidRPr="00D53C31">
              <w:rPr>
                <w:rFonts w:ascii="Times New Roman" w:eastAsia="Times New Roman" w:hAnsi="Times New Roman" w:cs="Times New Roman"/>
                <w:sz w:val="24"/>
                <w:szCs w:val="24"/>
                <w:lang w:val="tt-RU" w:eastAsia="ru-RU"/>
              </w:rPr>
              <w:t xml:space="preserve"> Проектның икенче өлеше әти – әниләр белән эшне үз эченә ала. Проектта  әти – әниләрне катнаштыру бик мөһим, кирәкле эш дип саныйм. Чөнки бала күп вакытын өйдә үткәрә. Бала бакчада алган белемнәрен өйдә ныгытып, баетып торса гына, без педагогларның эше нәтиҗәле булачак. </w:t>
            </w:r>
            <w:proofErr w:type="spellStart"/>
            <w:r w:rsidRPr="00D53C31">
              <w:rPr>
                <w:rFonts w:ascii="Times New Roman" w:eastAsia="Times New Roman" w:hAnsi="Times New Roman" w:cs="Times New Roman"/>
                <w:sz w:val="24"/>
                <w:szCs w:val="24"/>
                <w:lang w:eastAsia="ru-RU"/>
              </w:rPr>
              <w:t>Традицион</w:t>
            </w:r>
            <w:proofErr w:type="spellEnd"/>
            <w:r w:rsidRPr="00D53C31">
              <w:rPr>
                <w:rFonts w:ascii="Times New Roman" w:eastAsia="Times New Roman" w:hAnsi="Times New Roman" w:cs="Times New Roman"/>
                <w:sz w:val="24"/>
                <w:szCs w:val="24"/>
                <w:lang w:eastAsia="ru-RU"/>
              </w:rPr>
              <w:t xml:space="preserve"> </w:t>
            </w:r>
            <w:proofErr w:type="spellStart"/>
            <w:r w:rsidRPr="00D53C31">
              <w:rPr>
                <w:rFonts w:ascii="Times New Roman" w:eastAsia="Times New Roman" w:hAnsi="Times New Roman" w:cs="Times New Roman"/>
                <w:sz w:val="24"/>
                <w:szCs w:val="24"/>
                <w:lang w:eastAsia="ru-RU"/>
              </w:rPr>
              <w:t>булмаган</w:t>
            </w:r>
            <w:proofErr w:type="spellEnd"/>
            <w:r w:rsidRPr="00D53C31">
              <w:rPr>
                <w:rFonts w:ascii="Times New Roman" w:eastAsia="Times New Roman" w:hAnsi="Times New Roman" w:cs="Times New Roman"/>
                <w:sz w:val="24"/>
                <w:szCs w:val="24"/>
                <w:lang w:eastAsia="ru-RU"/>
              </w:rPr>
              <w:t xml:space="preserve"> </w:t>
            </w:r>
            <w:proofErr w:type="spellStart"/>
            <w:r w:rsidRPr="00D53C31">
              <w:rPr>
                <w:rFonts w:ascii="Times New Roman" w:eastAsia="Times New Roman" w:hAnsi="Times New Roman" w:cs="Times New Roman"/>
                <w:sz w:val="24"/>
                <w:szCs w:val="24"/>
                <w:lang w:eastAsia="ru-RU"/>
              </w:rPr>
              <w:t>алымнар</w:t>
            </w:r>
            <w:proofErr w:type="spellEnd"/>
            <w:r w:rsidRPr="00D53C31">
              <w:rPr>
                <w:rFonts w:ascii="Times New Roman" w:eastAsia="Times New Roman" w:hAnsi="Times New Roman" w:cs="Times New Roman"/>
                <w:sz w:val="24"/>
                <w:szCs w:val="24"/>
                <w:lang w:eastAsia="ru-RU"/>
              </w:rPr>
              <w:t xml:space="preserve"> белән рәсем </w:t>
            </w:r>
            <w:proofErr w:type="spellStart"/>
            <w:r w:rsidRPr="00D53C31">
              <w:rPr>
                <w:rFonts w:ascii="Times New Roman" w:eastAsia="Times New Roman" w:hAnsi="Times New Roman" w:cs="Times New Roman"/>
                <w:sz w:val="24"/>
                <w:szCs w:val="24"/>
                <w:lang w:eastAsia="ru-RU"/>
              </w:rPr>
              <w:t>ясау</w:t>
            </w:r>
            <w:proofErr w:type="spellEnd"/>
            <w:r w:rsidRPr="00D53C31">
              <w:rPr>
                <w:rFonts w:ascii="Times New Roman" w:eastAsia="Times New Roman" w:hAnsi="Times New Roman" w:cs="Times New Roman"/>
                <w:sz w:val="24"/>
                <w:szCs w:val="24"/>
                <w:lang w:eastAsia="ru-RU"/>
              </w:rPr>
              <w:t xml:space="preserve"> күп төрле </w:t>
            </w:r>
            <w:proofErr w:type="spellStart"/>
            <w:r w:rsidRPr="00D53C31">
              <w:rPr>
                <w:rFonts w:ascii="Times New Roman" w:eastAsia="Times New Roman" w:hAnsi="Times New Roman" w:cs="Times New Roman"/>
                <w:sz w:val="24"/>
                <w:szCs w:val="24"/>
                <w:lang w:eastAsia="ru-RU"/>
              </w:rPr>
              <w:t>материаллар</w:t>
            </w:r>
            <w:proofErr w:type="spellEnd"/>
            <w:r w:rsidRPr="00D53C31">
              <w:rPr>
                <w:rFonts w:ascii="Times New Roman" w:eastAsia="Times New Roman" w:hAnsi="Times New Roman" w:cs="Times New Roman"/>
                <w:sz w:val="24"/>
                <w:szCs w:val="24"/>
                <w:lang w:eastAsia="ru-RU"/>
              </w:rPr>
              <w:t xml:space="preserve"> һәм </w:t>
            </w:r>
            <w:proofErr w:type="spellStart"/>
            <w:r w:rsidRPr="00D53C31">
              <w:rPr>
                <w:rFonts w:ascii="Times New Roman" w:eastAsia="Times New Roman" w:hAnsi="Times New Roman" w:cs="Times New Roman"/>
                <w:sz w:val="24"/>
                <w:szCs w:val="24"/>
                <w:lang w:eastAsia="ru-RU"/>
              </w:rPr>
              <w:lastRenderedPageBreak/>
              <w:t>инструментлар</w:t>
            </w:r>
            <w:proofErr w:type="spellEnd"/>
            <w:r w:rsidRPr="00D53C31">
              <w:rPr>
                <w:rFonts w:ascii="Times New Roman" w:eastAsia="Times New Roman" w:hAnsi="Times New Roman" w:cs="Times New Roman"/>
                <w:sz w:val="24"/>
                <w:szCs w:val="24"/>
                <w:lang w:eastAsia="ru-RU"/>
              </w:rPr>
              <w:t xml:space="preserve"> </w:t>
            </w:r>
            <w:proofErr w:type="spellStart"/>
            <w:r w:rsidRPr="00D53C31">
              <w:rPr>
                <w:rFonts w:ascii="Times New Roman" w:eastAsia="Times New Roman" w:hAnsi="Times New Roman" w:cs="Times New Roman"/>
                <w:sz w:val="24"/>
                <w:szCs w:val="24"/>
                <w:lang w:eastAsia="ru-RU"/>
              </w:rPr>
              <w:t>кулланып</w:t>
            </w:r>
            <w:proofErr w:type="spellEnd"/>
            <w:r w:rsidRPr="00D53C31">
              <w:rPr>
                <w:rFonts w:ascii="Times New Roman" w:eastAsia="Times New Roman" w:hAnsi="Times New Roman" w:cs="Times New Roman"/>
                <w:sz w:val="24"/>
                <w:szCs w:val="24"/>
                <w:lang w:eastAsia="ru-RU"/>
              </w:rPr>
              <w:t xml:space="preserve"> </w:t>
            </w:r>
            <w:proofErr w:type="spellStart"/>
            <w:r w:rsidRPr="00D53C31">
              <w:rPr>
                <w:rFonts w:ascii="Times New Roman" w:eastAsia="Times New Roman" w:hAnsi="Times New Roman" w:cs="Times New Roman"/>
                <w:sz w:val="24"/>
                <w:szCs w:val="24"/>
                <w:lang w:eastAsia="ru-RU"/>
              </w:rPr>
              <w:t>башкарыла</w:t>
            </w:r>
            <w:proofErr w:type="spellEnd"/>
            <w:r w:rsidRPr="00D53C31">
              <w:rPr>
                <w:rFonts w:ascii="Times New Roman" w:eastAsia="Times New Roman" w:hAnsi="Times New Roman" w:cs="Times New Roman"/>
                <w:sz w:val="24"/>
                <w:szCs w:val="24"/>
                <w:lang w:eastAsia="ru-RU"/>
              </w:rPr>
              <w:t xml:space="preserve">. Һичшиксез, </w:t>
            </w:r>
            <w:proofErr w:type="spellStart"/>
            <w:r w:rsidRPr="00D53C31">
              <w:rPr>
                <w:rFonts w:ascii="Times New Roman" w:eastAsia="Times New Roman" w:hAnsi="Times New Roman" w:cs="Times New Roman"/>
                <w:sz w:val="24"/>
                <w:szCs w:val="24"/>
                <w:lang w:eastAsia="ru-RU"/>
              </w:rPr>
              <w:t>бу</w:t>
            </w:r>
            <w:proofErr w:type="spellEnd"/>
            <w:r w:rsidRPr="00D53C31">
              <w:rPr>
                <w:rFonts w:ascii="Times New Roman" w:eastAsia="Times New Roman" w:hAnsi="Times New Roman" w:cs="Times New Roman"/>
                <w:sz w:val="24"/>
                <w:szCs w:val="24"/>
                <w:lang w:eastAsia="ru-RU"/>
              </w:rPr>
              <w:t xml:space="preserve"> </w:t>
            </w:r>
            <w:proofErr w:type="spellStart"/>
            <w:r w:rsidRPr="00D53C31">
              <w:rPr>
                <w:rFonts w:ascii="Times New Roman" w:eastAsia="Times New Roman" w:hAnsi="Times New Roman" w:cs="Times New Roman"/>
                <w:sz w:val="24"/>
                <w:szCs w:val="24"/>
                <w:lang w:eastAsia="ru-RU"/>
              </w:rPr>
              <w:t>техникаларны</w:t>
            </w:r>
            <w:proofErr w:type="spellEnd"/>
            <w:r w:rsidRPr="00D53C31">
              <w:rPr>
                <w:rFonts w:ascii="Times New Roman" w:eastAsia="Times New Roman" w:hAnsi="Times New Roman" w:cs="Times New Roman"/>
                <w:sz w:val="24"/>
                <w:szCs w:val="24"/>
                <w:lang w:eastAsia="ru-RU"/>
              </w:rPr>
              <w:t xml:space="preserve"> </w:t>
            </w:r>
            <w:proofErr w:type="spellStart"/>
            <w:r w:rsidRPr="00D53C31">
              <w:rPr>
                <w:rFonts w:ascii="Times New Roman" w:eastAsia="Times New Roman" w:hAnsi="Times New Roman" w:cs="Times New Roman"/>
                <w:sz w:val="24"/>
                <w:szCs w:val="24"/>
                <w:lang w:eastAsia="ru-RU"/>
              </w:rPr>
              <w:t>куллану</w:t>
            </w:r>
            <w:proofErr w:type="spellEnd"/>
            <w:r w:rsidRPr="00D53C31">
              <w:rPr>
                <w:rFonts w:ascii="Times New Roman" w:eastAsia="Times New Roman" w:hAnsi="Times New Roman" w:cs="Times New Roman"/>
                <w:sz w:val="24"/>
                <w:szCs w:val="24"/>
                <w:lang w:eastAsia="ru-RU"/>
              </w:rPr>
              <w:t xml:space="preserve"> </w:t>
            </w:r>
            <w:proofErr w:type="spellStart"/>
            <w:r w:rsidRPr="00D53C31">
              <w:rPr>
                <w:rFonts w:ascii="Times New Roman" w:eastAsia="Times New Roman" w:hAnsi="Times New Roman" w:cs="Times New Roman"/>
                <w:sz w:val="24"/>
                <w:szCs w:val="24"/>
                <w:lang w:eastAsia="ru-RU"/>
              </w:rPr>
              <w:t>балага</w:t>
            </w:r>
            <w:proofErr w:type="spellEnd"/>
            <w:r w:rsidRPr="00D53C31">
              <w:rPr>
                <w:rFonts w:ascii="Times New Roman" w:eastAsia="Times New Roman" w:hAnsi="Times New Roman" w:cs="Times New Roman"/>
                <w:sz w:val="24"/>
                <w:szCs w:val="24"/>
                <w:lang w:eastAsia="ru-RU"/>
              </w:rPr>
              <w:t xml:space="preserve"> да, </w:t>
            </w:r>
            <w:proofErr w:type="spellStart"/>
            <w:r w:rsidRPr="00D53C31">
              <w:rPr>
                <w:rFonts w:ascii="Times New Roman" w:eastAsia="Times New Roman" w:hAnsi="Times New Roman" w:cs="Times New Roman"/>
                <w:sz w:val="24"/>
                <w:szCs w:val="24"/>
                <w:lang w:eastAsia="ru-RU"/>
              </w:rPr>
              <w:t>олыларга</w:t>
            </w:r>
            <w:proofErr w:type="spellEnd"/>
            <w:r w:rsidRPr="00D53C31">
              <w:rPr>
                <w:rFonts w:ascii="Times New Roman" w:eastAsia="Times New Roman" w:hAnsi="Times New Roman" w:cs="Times New Roman"/>
                <w:sz w:val="24"/>
                <w:szCs w:val="24"/>
                <w:lang w:eastAsia="ru-RU"/>
              </w:rPr>
              <w:t xml:space="preserve"> да </w:t>
            </w:r>
            <w:proofErr w:type="spellStart"/>
            <w:r w:rsidRPr="00D53C31">
              <w:rPr>
                <w:rFonts w:ascii="Times New Roman" w:eastAsia="Times New Roman" w:hAnsi="Times New Roman" w:cs="Times New Roman"/>
                <w:sz w:val="24"/>
                <w:szCs w:val="24"/>
                <w:lang w:eastAsia="ru-RU"/>
              </w:rPr>
              <w:t>бик</w:t>
            </w:r>
            <w:proofErr w:type="spellEnd"/>
            <w:r w:rsidRPr="00D53C31">
              <w:rPr>
                <w:rFonts w:ascii="Times New Roman" w:eastAsia="Times New Roman" w:hAnsi="Times New Roman" w:cs="Times New Roman"/>
                <w:sz w:val="24"/>
                <w:szCs w:val="24"/>
                <w:lang w:eastAsia="ru-RU"/>
              </w:rPr>
              <w:t xml:space="preserve"> </w:t>
            </w:r>
            <w:proofErr w:type="spellStart"/>
            <w:r w:rsidRPr="00D53C31">
              <w:rPr>
                <w:rFonts w:ascii="Times New Roman" w:eastAsia="Times New Roman" w:hAnsi="Times New Roman" w:cs="Times New Roman"/>
                <w:sz w:val="24"/>
                <w:szCs w:val="24"/>
                <w:lang w:eastAsia="ru-RU"/>
              </w:rPr>
              <w:t>кызыклы</w:t>
            </w:r>
            <w:proofErr w:type="spellEnd"/>
            <w:r w:rsidRPr="00D53C31">
              <w:rPr>
                <w:rFonts w:ascii="Times New Roman" w:eastAsia="Times New Roman" w:hAnsi="Times New Roman" w:cs="Times New Roman"/>
                <w:sz w:val="24"/>
                <w:szCs w:val="24"/>
                <w:lang w:eastAsia="ru-RU"/>
              </w:rPr>
              <w:t xml:space="preserve"> һәм </w:t>
            </w:r>
            <w:proofErr w:type="gramStart"/>
            <w:r w:rsidRPr="00D53C31">
              <w:rPr>
                <w:rFonts w:ascii="Times New Roman" w:eastAsia="Times New Roman" w:hAnsi="Times New Roman" w:cs="Times New Roman"/>
                <w:sz w:val="24"/>
                <w:szCs w:val="24"/>
                <w:lang w:eastAsia="ru-RU"/>
              </w:rPr>
              <w:t>м</w:t>
            </w:r>
            <w:proofErr w:type="gramEnd"/>
            <w:r w:rsidRPr="00D53C31">
              <w:rPr>
                <w:rFonts w:ascii="Times New Roman" w:eastAsia="Times New Roman" w:hAnsi="Times New Roman" w:cs="Times New Roman"/>
                <w:sz w:val="24"/>
                <w:szCs w:val="24"/>
                <w:lang w:eastAsia="ru-RU"/>
              </w:rPr>
              <w:t xml:space="preserve">өмкин </w:t>
            </w:r>
            <w:proofErr w:type="spellStart"/>
            <w:r w:rsidRPr="00D53C31">
              <w:rPr>
                <w:rFonts w:ascii="Times New Roman" w:eastAsia="Times New Roman" w:hAnsi="Times New Roman" w:cs="Times New Roman"/>
                <w:sz w:val="24"/>
                <w:szCs w:val="24"/>
                <w:lang w:eastAsia="ru-RU"/>
              </w:rPr>
              <w:t>эш</w:t>
            </w:r>
            <w:proofErr w:type="spellEnd"/>
            <w:r w:rsidRPr="00D53C31">
              <w:rPr>
                <w:rFonts w:ascii="Times New Roman" w:eastAsia="Times New Roman" w:hAnsi="Times New Roman" w:cs="Times New Roman"/>
                <w:sz w:val="24"/>
                <w:szCs w:val="24"/>
                <w:lang w:eastAsia="ru-RU"/>
              </w:rPr>
              <w:t>.</w:t>
            </w:r>
            <w:r w:rsidRPr="00D53C31">
              <w:rPr>
                <w:rFonts w:ascii="Times New Roman" w:eastAsia="Times New Roman" w:hAnsi="Times New Roman" w:cs="Times New Roman"/>
                <w:sz w:val="24"/>
                <w:szCs w:val="24"/>
                <w:lang w:val="tt-RU" w:eastAsia="ru-RU"/>
              </w:rPr>
              <w:t xml:space="preserve"> Төрле әңгәмәләр, консультацияләр, ачык  шөгыльләр  үткәрү аша әти – әниләргә рәсемләүдә традицион булмаган алымнар куллану эшенең нигезләрен төшендердек. Әти – әниләребез  бу проектта бик теләп катнашалар, материаллар туплауда, ачык чаралар үткәрүдә ярдәм итәләр.</w:t>
            </w:r>
          </w:p>
          <w:p w:rsidR="00415F29" w:rsidRPr="00D53C31" w:rsidRDefault="00415F29" w:rsidP="00D53C31">
            <w:pPr>
              <w:shd w:val="clear" w:color="auto" w:fill="FFFFFF"/>
              <w:contextualSpacing/>
              <w:rPr>
                <w:rFonts w:ascii="Times New Roman" w:eastAsia="Times New Roman" w:hAnsi="Times New Roman" w:cs="Times New Roman"/>
                <w:sz w:val="24"/>
                <w:szCs w:val="24"/>
                <w:lang w:val="tt-RU" w:eastAsia="ru-RU"/>
              </w:rPr>
            </w:pPr>
            <w:r w:rsidRPr="00D53C31">
              <w:rPr>
                <w:rFonts w:ascii="Times New Roman" w:eastAsia="Times New Roman" w:hAnsi="Times New Roman" w:cs="Times New Roman"/>
                <w:sz w:val="24"/>
                <w:szCs w:val="24"/>
                <w:lang w:val="tt-RU" w:eastAsia="ru-RU"/>
              </w:rPr>
              <w:t xml:space="preserve">   Проектның өченче өлеше педагоглар белән эш. Проектның бу өлешендә төп чаралар булып мастер – класслар, ачык шөгыльләр, түгәрәк өстәл үткәрү, фикер алышулар  тора. Бакча педагоглары  бергә килешеп эшләгәндә генә балаларга тиешле белем һәм күнекмәләр дөрес, эзлекле биреләчәк һәм баланың күпкырлы үсеше өчен файдалы булачак.</w:t>
            </w:r>
          </w:p>
          <w:p w:rsidR="00C21908" w:rsidRPr="00D53C31" w:rsidRDefault="00415F29" w:rsidP="00D53C31">
            <w:pPr>
              <w:shd w:val="clear" w:color="auto" w:fill="FFFFFF"/>
              <w:rPr>
                <w:rFonts w:ascii="Times New Roman" w:eastAsia="Times New Roman" w:hAnsi="Times New Roman" w:cs="Times New Roman"/>
                <w:color w:val="000000"/>
                <w:sz w:val="24"/>
                <w:szCs w:val="24"/>
                <w:lang w:val="tt-RU"/>
              </w:rPr>
            </w:pPr>
            <w:r w:rsidRPr="00D53C31">
              <w:rPr>
                <w:rFonts w:ascii="Times New Roman" w:eastAsia="Times New Roman" w:hAnsi="Times New Roman" w:cs="Times New Roman"/>
                <w:color w:val="000000"/>
                <w:sz w:val="24"/>
                <w:szCs w:val="24"/>
                <w:lang w:val="tt-RU"/>
              </w:rPr>
              <w:t xml:space="preserve">    Баланың сәнгать әсәрләренә карата кызыксынуына игътибарлы булу;   иҗат итәргә теләк уяту, һәрьяклап ярдәм итү; баланың иҗат җимешләренә сакчыл карау, бергәләп шатлану – әти – әниләрнең һәм педагогларның бурычы.</w:t>
            </w:r>
          </w:p>
        </w:tc>
      </w:tr>
      <w:tr w:rsidR="00C21908" w:rsidRPr="00C21908" w:rsidTr="00C21908">
        <w:tc>
          <w:tcPr>
            <w:tcW w:w="3510" w:type="dxa"/>
          </w:tcPr>
          <w:p w:rsidR="00C21908" w:rsidRDefault="005A396A" w:rsidP="00C21908">
            <w:pPr>
              <w:rPr>
                <w:rFonts w:ascii="Times New Roman" w:hAnsi="Times New Roman" w:cs="Times New Roman"/>
                <w:b/>
                <w:sz w:val="24"/>
                <w:szCs w:val="24"/>
              </w:rPr>
            </w:pPr>
            <w:r>
              <w:rPr>
                <w:rFonts w:ascii="Times New Roman" w:hAnsi="Times New Roman" w:cs="Times New Roman"/>
                <w:b/>
                <w:sz w:val="24"/>
                <w:szCs w:val="24"/>
              </w:rPr>
              <w:lastRenderedPageBreak/>
              <w:t>Сведения о распространении инновационного опыта:</w:t>
            </w:r>
          </w:p>
          <w:p w:rsidR="005A396A" w:rsidRPr="005A396A" w:rsidRDefault="005A396A" w:rsidP="00C21908">
            <w:pPr>
              <w:rPr>
                <w:rFonts w:ascii="Times New Roman" w:hAnsi="Times New Roman" w:cs="Times New Roman"/>
                <w:sz w:val="24"/>
                <w:szCs w:val="24"/>
              </w:rPr>
            </w:pPr>
            <w:r>
              <w:rPr>
                <w:rFonts w:ascii="Times New Roman" w:hAnsi="Times New Roman" w:cs="Times New Roman"/>
                <w:sz w:val="24"/>
                <w:szCs w:val="24"/>
              </w:rPr>
              <w:t>- публикации за отчетный период и др. (тема, где опубликован, когда)</w:t>
            </w:r>
          </w:p>
        </w:tc>
        <w:tc>
          <w:tcPr>
            <w:tcW w:w="6061" w:type="dxa"/>
          </w:tcPr>
          <w:p w:rsidR="00C21908" w:rsidRPr="00D53C31" w:rsidRDefault="001130A9" w:rsidP="00D53C31">
            <w:pPr>
              <w:contextualSpacing/>
              <w:rPr>
                <w:rFonts w:ascii="Times New Roman" w:hAnsi="Times New Roman"/>
                <w:sz w:val="24"/>
                <w:szCs w:val="24"/>
                <w:lang w:val="tt-RU"/>
              </w:rPr>
            </w:pPr>
            <w:r w:rsidRPr="00D53C31">
              <w:rPr>
                <w:rFonts w:ascii="Times New Roman" w:hAnsi="Times New Roman" w:cs="Times New Roman"/>
                <w:sz w:val="24"/>
                <w:szCs w:val="24"/>
              </w:rPr>
              <w:t>- тема</w:t>
            </w:r>
            <w:proofErr w:type="gramStart"/>
            <w:r w:rsidRPr="00D53C31">
              <w:rPr>
                <w:rFonts w:ascii="Times New Roman" w:hAnsi="Times New Roman" w:cs="Times New Roman"/>
                <w:sz w:val="24"/>
                <w:szCs w:val="24"/>
              </w:rPr>
              <w:t>:</w:t>
            </w:r>
            <w:r w:rsidR="00613B96" w:rsidRPr="00D53C31">
              <w:rPr>
                <w:rFonts w:ascii="Times New Roman" w:hAnsi="Times New Roman"/>
                <w:sz w:val="24"/>
                <w:szCs w:val="24"/>
                <w:lang w:val="tt-RU"/>
              </w:rPr>
              <w:t>“</w:t>
            </w:r>
            <w:proofErr w:type="gramEnd"/>
            <w:r w:rsidR="0085484F">
              <w:rPr>
                <w:rFonts w:ascii="Times New Roman" w:eastAsia="Times New Roman" w:hAnsi="Times New Roman" w:cs="Times New Roman"/>
                <w:b/>
                <w:sz w:val="28"/>
                <w:szCs w:val="28"/>
                <w:lang w:eastAsia="ru-RU"/>
              </w:rPr>
              <w:t xml:space="preserve"> </w:t>
            </w:r>
            <w:r w:rsidR="0085484F" w:rsidRPr="0085484F">
              <w:rPr>
                <w:rFonts w:ascii="Times New Roman" w:eastAsia="Times New Roman" w:hAnsi="Times New Roman" w:cs="Times New Roman"/>
                <w:sz w:val="24"/>
                <w:szCs w:val="24"/>
                <w:lang w:eastAsia="ru-RU"/>
              </w:rPr>
              <w:t>Р</w:t>
            </w:r>
            <w:r w:rsidR="0085484F" w:rsidRPr="0085484F">
              <w:rPr>
                <w:rFonts w:ascii="Times New Roman" w:eastAsia="Times New Roman" w:hAnsi="Times New Roman" w:cs="Times New Roman"/>
                <w:sz w:val="24"/>
                <w:szCs w:val="24"/>
                <w:lang w:val="tt-RU" w:eastAsia="ru-RU"/>
              </w:rPr>
              <w:t>әсемләүдә тради</w:t>
            </w:r>
            <w:proofErr w:type="spellStart"/>
            <w:r w:rsidR="0085484F" w:rsidRPr="0085484F">
              <w:rPr>
                <w:rFonts w:ascii="Times New Roman" w:eastAsia="Times New Roman" w:hAnsi="Times New Roman" w:cs="Times New Roman"/>
                <w:sz w:val="24"/>
                <w:szCs w:val="24"/>
                <w:lang w:eastAsia="ru-RU"/>
              </w:rPr>
              <w:t>ц</w:t>
            </w:r>
            <w:proofErr w:type="spellEnd"/>
            <w:r w:rsidR="0085484F" w:rsidRPr="0085484F">
              <w:rPr>
                <w:rFonts w:ascii="Times New Roman" w:eastAsia="Times New Roman" w:hAnsi="Times New Roman" w:cs="Times New Roman"/>
                <w:sz w:val="24"/>
                <w:szCs w:val="24"/>
                <w:lang w:val="tt-RU" w:eastAsia="ru-RU"/>
              </w:rPr>
              <w:t>ион булмаган алымнар куллану</w:t>
            </w:r>
            <w:r w:rsidR="009D4DCE">
              <w:rPr>
                <w:rFonts w:ascii="Times New Roman" w:hAnsi="Times New Roman"/>
                <w:sz w:val="24"/>
                <w:szCs w:val="24"/>
                <w:lang w:val="tt-RU"/>
              </w:rPr>
              <w:t>”</w:t>
            </w:r>
            <w:r w:rsidR="00613B96" w:rsidRPr="00D53C31">
              <w:rPr>
                <w:rFonts w:ascii="Times New Roman" w:hAnsi="Times New Roman"/>
                <w:sz w:val="24"/>
                <w:szCs w:val="24"/>
                <w:lang w:val="tt-RU"/>
              </w:rPr>
              <w:t xml:space="preserve">, электронный сборник </w:t>
            </w:r>
            <w:r w:rsidR="00613B96" w:rsidRPr="00D53C31">
              <w:rPr>
                <w:rFonts w:ascii="Times New Roman" w:hAnsi="Times New Roman"/>
                <w:color w:val="000000"/>
                <w:sz w:val="24"/>
                <w:szCs w:val="24"/>
                <w:lang w:val="tt-RU"/>
              </w:rPr>
              <w:t>методических</w:t>
            </w:r>
            <w:r w:rsidR="00613B96" w:rsidRPr="00D53C31">
              <w:rPr>
                <w:rFonts w:ascii="Times New Roman" w:hAnsi="Times New Roman"/>
                <w:sz w:val="24"/>
                <w:szCs w:val="24"/>
                <w:lang w:val="tt-RU"/>
              </w:rPr>
              <w:t xml:space="preserve"> материалов  республиканского семинара – практикума  “Инновации в образовании” в рамках реализации РИП по направлению “Система оценки качества в дошкольном образовании и разработка программ по специальности “Дошкольное образование”, ГАПОУ “Арский педагогический колледж имени Г.Тукая”, 20 апреля  2019 г.</w:t>
            </w:r>
          </w:p>
          <w:p w:rsidR="00613B96" w:rsidRPr="00D53C31" w:rsidRDefault="001130A9" w:rsidP="00D53C31">
            <w:pPr>
              <w:contextualSpacing/>
              <w:rPr>
                <w:rFonts w:ascii="Times New Roman" w:hAnsi="Times New Roman"/>
                <w:sz w:val="24"/>
                <w:szCs w:val="24"/>
                <w:lang w:val="tt-RU"/>
              </w:rPr>
            </w:pPr>
            <w:r w:rsidRPr="00D53C31">
              <w:rPr>
                <w:rFonts w:ascii="Times New Roman" w:hAnsi="Times New Roman"/>
                <w:sz w:val="24"/>
                <w:szCs w:val="24"/>
                <w:lang w:val="tt-RU"/>
              </w:rPr>
              <w:t xml:space="preserve">- тема: </w:t>
            </w:r>
            <w:r w:rsidR="009D4DCE" w:rsidRPr="009D4DCE">
              <w:rPr>
                <w:rFonts w:ascii="Times New Roman" w:hAnsi="Times New Roman"/>
                <w:sz w:val="24"/>
                <w:szCs w:val="24"/>
                <w:lang w:val="tt-RU"/>
              </w:rPr>
              <w:t>“Мәктәпкәчә  яш</w:t>
            </w:r>
            <w:r w:rsidR="009D4DCE" w:rsidRPr="009D4DCE">
              <w:rPr>
                <w:rFonts w:ascii="Times New Roman" w:hAnsi="Times New Roman"/>
                <w:sz w:val="24"/>
                <w:szCs w:val="24"/>
              </w:rPr>
              <w:t>ьтәге</w:t>
            </w:r>
            <w:r w:rsidR="009D4DCE" w:rsidRPr="009D4DCE">
              <w:rPr>
                <w:rFonts w:ascii="Times New Roman" w:hAnsi="Times New Roman"/>
                <w:sz w:val="24"/>
                <w:szCs w:val="24"/>
                <w:lang w:val="tt-RU"/>
              </w:rPr>
              <w:t xml:space="preserve"> балалаларда милли культура күнекмәләре булдыру”</w:t>
            </w:r>
            <w:r w:rsidR="009D4DCE" w:rsidRPr="00D53C31">
              <w:rPr>
                <w:rFonts w:ascii="Times New Roman" w:hAnsi="Times New Roman"/>
                <w:sz w:val="24"/>
                <w:szCs w:val="24"/>
                <w:lang w:val="tt-RU"/>
              </w:rPr>
              <w:t xml:space="preserve"> </w:t>
            </w:r>
            <w:r w:rsidRPr="00D53C31">
              <w:rPr>
                <w:rFonts w:ascii="Times New Roman" w:hAnsi="Times New Roman"/>
                <w:sz w:val="24"/>
                <w:szCs w:val="24"/>
                <w:lang w:val="tt-RU"/>
              </w:rPr>
              <w:t xml:space="preserve">на </w:t>
            </w:r>
            <w:r w:rsidRPr="00D53C31">
              <w:rPr>
                <w:rFonts w:ascii="Times New Roman" w:hAnsi="Times New Roman"/>
                <w:sz w:val="24"/>
                <w:szCs w:val="24"/>
                <w:lang w:val="en-US"/>
              </w:rPr>
              <w:t>V</w:t>
            </w:r>
            <w:r w:rsidRPr="00D53C31">
              <w:rPr>
                <w:rFonts w:ascii="Times New Roman" w:hAnsi="Times New Roman"/>
                <w:sz w:val="24"/>
                <w:szCs w:val="24"/>
              </w:rPr>
              <w:t xml:space="preserve"> Международной научно – практической конференции «</w:t>
            </w:r>
            <w:proofErr w:type="spellStart"/>
            <w:r w:rsidRPr="00D53C31">
              <w:rPr>
                <w:rFonts w:ascii="Times New Roman" w:hAnsi="Times New Roman"/>
                <w:sz w:val="24"/>
                <w:szCs w:val="24"/>
              </w:rPr>
              <w:t>Полилингвальное</w:t>
            </w:r>
            <w:proofErr w:type="spellEnd"/>
            <w:r w:rsidRPr="00D53C31">
              <w:rPr>
                <w:rFonts w:ascii="Times New Roman" w:hAnsi="Times New Roman"/>
                <w:sz w:val="24"/>
                <w:szCs w:val="24"/>
              </w:rPr>
              <w:t xml:space="preserve"> и поликультурное образование: практика и перспективы», </w:t>
            </w:r>
            <w:r w:rsidRPr="00D53C31">
              <w:rPr>
                <w:rFonts w:ascii="Times New Roman" w:hAnsi="Times New Roman"/>
                <w:sz w:val="24"/>
                <w:szCs w:val="24"/>
                <w:lang w:val="tt-RU"/>
              </w:rPr>
              <w:t>ГАПОУ “Арский педагогический колледж имени Г.Тукая”,  05.03.2020 г.</w:t>
            </w:r>
          </w:p>
        </w:tc>
      </w:tr>
      <w:tr w:rsidR="00C21908" w:rsidRPr="00C21908" w:rsidTr="00C21908">
        <w:tc>
          <w:tcPr>
            <w:tcW w:w="3510" w:type="dxa"/>
          </w:tcPr>
          <w:p w:rsidR="00C21908" w:rsidRPr="00C21908" w:rsidRDefault="005A396A" w:rsidP="00C21908">
            <w:pPr>
              <w:rPr>
                <w:rFonts w:ascii="Times New Roman" w:hAnsi="Times New Roman" w:cs="Times New Roman"/>
                <w:sz w:val="24"/>
                <w:szCs w:val="24"/>
              </w:rPr>
            </w:pPr>
            <w:r>
              <w:rPr>
                <w:rFonts w:ascii="Times New Roman" w:hAnsi="Times New Roman" w:cs="Times New Roman"/>
                <w:sz w:val="24"/>
                <w:szCs w:val="24"/>
              </w:rPr>
              <w:t>- участие в  практических конференциях (тема выступления, место проведения)</w:t>
            </w:r>
          </w:p>
        </w:tc>
        <w:tc>
          <w:tcPr>
            <w:tcW w:w="6061" w:type="dxa"/>
          </w:tcPr>
          <w:p w:rsidR="00603EC0" w:rsidRPr="00D53C31" w:rsidRDefault="008561F8" w:rsidP="00D53C31">
            <w:pPr>
              <w:contextualSpacing/>
              <w:rPr>
                <w:rFonts w:ascii="Times New Roman" w:hAnsi="Times New Roman"/>
                <w:sz w:val="24"/>
                <w:szCs w:val="24"/>
                <w:lang w:val="tt-RU"/>
              </w:rPr>
            </w:pPr>
            <w:r w:rsidRPr="00D53C31">
              <w:rPr>
                <w:rFonts w:ascii="Times New Roman" w:hAnsi="Times New Roman" w:cs="Times New Roman"/>
                <w:sz w:val="24"/>
                <w:szCs w:val="24"/>
              </w:rPr>
              <w:t>- тема:</w:t>
            </w:r>
            <w:r w:rsidR="00603EC0" w:rsidRPr="00D53C31">
              <w:rPr>
                <w:rFonts w:ascii="Times New Roman" w:hAnsi="Times New Roman"/>
                <w:sz w:val="24"/>
                <w:szCs w:val="24"/>
                <w:lang w:val="tt-RU"/>
              </w:rPr>
              <w:t xml:space="preserve"> </w:t>
            </w:r>
            <w:r w:rsidR="00603EC0" w:rsidRPr="0085484F">
              <w:rPr>
                <w:rFonts w:ascii="Times New Roman" w:hAnsi="Times New Roman"/>
                <w:sz w:val="24"/>
                <w:szCs w:val="24"/>
                <w:lang w:val="tt-RU"/>
              </w:rPr>
              <w:t>“</w:t>
            </w:r>
            <w:r w:rsidR="0085484F" w:rsidRPr="0085484F">
              <w:rPr>
                <w:rFonts w:ascii="Times New Roman" w:eastAsia="Times New Roman" w:hAnsi="Times New Roman" w:cs="Times New Roman"/>
                <w:sz w:val="24"/>
                <w:szCs w:val="24"/>
                <w:lang w:eastAsia="ru-RU"/>
              </w:rPr>
              <w:t>Р</w:t>
            </w:r>
            <w:r w:rsidR="0085484F" w:rsidRPr="0085484F">
              <w:rPr>
                <w:rFonts w:ascii="Times New Roman" w:eastAsia="Times New Roman" w:hAnsi="Times New Roman" w:cs="Times New Roman"/>
                <w:sz w:val="24"/>
                <w:szCs w:val="24"/>
                <w:lang w:val="tt-RU" w:eastAsia="ru-RU"/>
              </w:rPr>
              <w:t>әсемләүдә тради</w:t>
            </w:r>
            <w:proofErr w:type="spellStart"/>
            <w:r w:rsidR="0085484F" w:rsidRPr="0085484F">
              <w:rPr>
                <w:rFonts w:ascii="Times New Roman" w:eastAsia="Times New Roman" w:hAnsi="Times New Roman" w:cs="Times New Roman"/>
                <w:sz w:val="24"/>
                <w:szCs w:val="24"/>
                <w:lang w:eastAsia="ru-RU"/>
              </w:rPr>
              <w:t>ц</w:t>
            </w:r>
            <w:proofErr w:type="spellEnd"/>
            <w:r w:rsidR="0085484F" w:rsidRPr="0085484F">
              <w:rPr>
                <w:rFonts w:ascii="Times New Roman" w:eastAsia="Times New Roman" w:hAnsi="Times New Roman" w:cs="Times New Roman"/>
                <w:sz w:val="24"/>
                <w:szCs w:val="24"/>
                <w:lang w:val="tt-RU" w:eastAsia="ru-RU"/>
              </w:rPr>
              <w:t>ион булмаган алымнар куллану</w:t>
            </w:r>
            <w:r w:rsidR="00603EC0" w:rsidRPr="0085484F">
              <w:rPr>
                <w:rFonts w:ascii="Times New Roman" w:hAnsi="Times New Roman"/>
                <w:sz w:val="24"/>
                <w:szCs w:val="24"/>
                <w:lang w:val="tt-RU"/>
              </w:rPr>
              <w:t>”,</w:t>
            </w:r>
            <w:r w:rsidR="00603EC0" w:rsidRPr="00D53C31">
              <w:rPr>
                <w:rFonts w:ascii="Times New Roman" w:hAnsi="Times New Roman"/>
                <w:sz w:val="24"/>
                <w:szCs w:val="24"/>
                <w:lang w:val="tt-RU"/>
              </w:rPr>
              <w:t xml:space="preserve">  республиканский  семинар – практикум  “Инновации в образовании”, ГАПОУ “Арский педагогический колледж имени Г.Тукая”, 20 апреля  2019 г.</w:t>
            </w:r>
          </w:p>
          <w:p w:rsidR="00603EC0" w:rsidRPr="00D53C31" w:rsidRDefault="00603EC0" w:rsidP="009D4DCE">
            <w:pPr>
              <w:contextualSpacing/>
              <w:rPr>
                <w:rFonts w:ascii="Times New Roman" w:hAnsi="Times New Roman"/>
                <w:sz w:val="24"/>
                <w:szCs w:val="24"/>
                <w:lang w:val="tt-RU"/>
              </w:rPr>
            </w:pPr>
            <w:r w:rsidRPr="00D53C31">
              <w:rPr>
                <w:rFonts w:ascii="Times New Roman" w:hAnsi="Times New Roman"/>
                <w:sz w:val="24"/>
                <w:szCs w:val="24"/>
                <w:lang w:val="tt-RU"/>
              </w:rPr>
              <w:t xml:space="preserve">- </w:t>
            </w:r>
            <w:r w:rsidR="008561F8" w:rsidRPr="00D53C31">
              <w:rPr>
                <w:rFonts w:ascii="Times New Roman" w:hAnsi="Times New Roman"/>
                <w:sz w:val="24"/>
                <w:szCs w:val="24"/>
                <w:lang w:val="tt-RU"/>
              </w:rPr>
              <w:t xml:space="preserve">тема: </w:t>
            </w:r>
            <w:r w:rsidR="008561F8" w:rsidRPr="009D4DCE">
              <w:rPr>
                <w:rFonts w:ascii="Times New Roman" w:hAnsi="Times New Roman"/>
                <w:sz w:val="24"/>
                <w:szCs w:val="24"/>
                <w:lang w:val="tt-RU"/>
              </w:rPr>
              <w:t>“</w:t>
            </w:r>
            <w:r w:rsidR="009D4DCE" w:rsidRPr="009D4DCE">
              <w:rPr>
                <w:rFonts w:ascii="Times New Roman" w:hAnsi="Times New Roman"/>
                <w:sz w:val="24"/>
                <w:szCs w:val="24"/>
                <w:lang w:val="tt-RU"/>
              </w:rPr>
              <w:t>Мәктәпкәчә  яш</w:t>
            </w:r>
            <w:r w:rsidR="009D4DCE" w:rsidRPr="009D4DCE">
              <w:rPr>
                <w:rFonts w:ascii="Times New Roman" w:hAnsi="Times New Roman"/>
                <w:sz w:val="24"/>
                <w:szCs w:val="24"/>
              </w:rPr>
              <w:t>ьтәге</w:t>
            </w:r>
            <w:r w:rsidR="009D4DCE" w:rsidRPr="009D4DCE">
              <w:rPr>
                <w:rFonts w:ascii="Times New Roman" w:hAnsi="Times New Roman"/>
                <w:sz w:val="24"/>
                <w:szCs w:val="24"/>
                <w:lang w:val="tt-RU"/>
              </w:rPr>
              <w:t xml:space="preserve"> балалаларда милли культура күнекмәләре булдыру</w:t>
            </w:r>
            <w:r w:rsidR="008561F8" w:rsidRPr="009D4DCE">
              <w:rPr>
                <w:rFonts w:ascii="Times New Roman" w:hAnsi="Times New Roman"/>
                <w:sz w:val="24"/>
                <w:szCs w:val="24"/>
                <w:lang w:val="tt-RU"/>
              </w:rPr>
              <w:t>”</w:t>
            </w:r>
            <w:r w:rsidR="008561F8" w:rsidRPr="00D53C31">
              <w:rPr>
                <w:rFonts w:ascii="Times New Roman" w:hAnsi="Times New Roman"/>
                <w:sz w:val="24"/>
                <w:szCs w:val="24"/>
                <w:lang w:val="tt-RU"/>
              </w:rPr>
              <w:t xml:space="preserve"> на </w:t>
            </w:r>
            <w:r w:rsidR="008561F8" w:rsidRPr="00D53C31">
              <w:rPr>
                <w:rFonts w:ascii="Times New Roman" w:hAnsi="Times New Roman"/>
                <w:sz w:val="24"/>
                <w:szCs w:val="24"/>
                <w:lang w:val="en-US"/>
              </w:rPr>
              <w:t>V</w:t>
            </w:r>
            <w:r w:rsidR="008561F8" w:rsidRPr="00D53C31">
              <w:rPr>
                <w:rFonts w:ascii="Times New Roman" w:hAnsi="Times New Roman"/>
                <w:sz w:val="24"/>
                <w:szCs w:val="24"/>
              </w:rPr>
              <w:t xml:space="preserve"> Международной научно – практической конференции «</w:t>
            </w:r>
            <w:proofErr w:type="spellStart"/>
            <w:r w:rsidR="008561F8" w:rsidRPr="00D53C31">
              <w:rPr>
                <w:rFonts w:ascii="Times New Roman" w:hAnsi="Times New Roman"/>
                <w:sz w:val="24"/>
                <w:szCs w:val="24"/>
              </w:rPr>
              <w:t>Полилингвальное</w:t>
            </w:r>
            <w:proofErr w:type="spellEnd"/>
            <w:r w:rsidR="008561F8" w:rsidRPr="00D53C31">
              <w:rPr>
                <w:rFonts w:ascii="Times New Roman" w:hAnsi="Times New Roman"/>
                <w:sz w:val="24"/>
                <w:szCs w:val="24"/>
              </w:rPr>
              <w:t xml:space="preserve"> и поликультурное образование: практика и перспективы», </w:t>
            </w:r>
            <w:r w:rsidR="008561F8" w:rsidRPr="00D53C31">
              <w:rPr>
                <w:rFonts w:ascii="Times New Roman" w:hAnsi="Times New Roman"/>
                <w:sz w:val="24"/>
                <w:szCs w:val="24"/>
                <w:lang w:val="tt-RU"/>
              </w:rPr>
              <w:t>ГАПОУ “Арский педагогический колледж имени Г.Тукая”,  05</w:t>
            </w:r>
            <w:r w:rsidRPr="00D53C31">
              <w:rPr>
                <w:rFonts w:ascii="Times New Roman" w:hAnsi="Times New Roman"/>
                <w:sz w:val="24"/>
                <w:szCs w:val="24"/>
                <w:lang w:val="tt-RU"/>
              </w:rPr>
              <w:t>.03.2020 г.</w:t>
            </w:r>
          </w:p>
        </w:tc>
      </w:tr>
    </w:tbl>
    <w:p w:rsidR="00C21908" w:rsidRPr="00C21908" w:rsidRDefault="00C21908" w:rsidP="00C21908">
      <w:pPr>
        <w:spacing w:after="0"/>
        <w:rPr>
          <w:rFonts w:ascii="Times New Roman" w:hAnsi="Times New Roman" w:cs="Times New Roman"/>
          <w:sz w:val="28"/>
          <w:szCs w:val="28"/>
        </w:rPr>
      </w:pPr>
    </w:p>
    <w:sectPr w:rsidR="00C21908" w:rsidRPr="00C21908" w:rsidSect="00165BA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8A497E"/>
    <w:multiLevelType w:val="hybridMultilevel"/>
    <w:tmpl w:val="61FC8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C566452"/>
    <w:multiLevelType w:val="hybridMultilevel"/>
    <w:tmpl w:val="A728184C"/>
    <w:lvl w:ilvl="0" w:tplc="6872785A">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9EA34E5"/>
    <w:multiLevelType w:val="hybridMultilevel"/>
    <w:tmpl w:val="766A4D54"/>
    <w:lvl w:ilvl="0" w:tplc="676625BE">
      <w:numFmt w:val="bullet"/>
      <w:lvlText w:val="-"/>
      <w:lvlJc w:val="left"/>
      <w:pPr>
        <w:ind w:left="502" w:hanging="360"/>
      </w:pPr>
      <w:rPr>
        <w:rFonts w:ascii="Times New Roman" w:eastAsia="Calibri"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1908"/>
    <w:rsid w:val="00052A01"/>
    <w:rsid w:val="00103592"/>
    <w:rsid w:val="001130A9"/>
    <w:rsid w:val="00165BAB"/>
    <w:rsid w:val="003B70BB"/>
    <w:rsid w:val="00415F29"/>
    <w:rsid w:val="00565EB4"/>
    <w:rsid w:val="005A396A"/>
    <w:rsid w:val="005E779D"/>
    <w:rsid w:val="00603EC0"/>
    <w:rsid w:val="00613B96"/>
    <w:rsid w:val="007E666B"/>
    <w:rsid w:val="0085484F"/>
    <w:rsid w:val="008561F8"/>
    <w:rsid w:val="009D4DCE"/>
    <w:rsid w:val="00BF70BE"/>
    <w:rsid w:val="00C21908"/>
    <w:rsid w:val="00CD7DB3"/>
    <w:rsid w:val="00D53C31"/>
    <w:rsid w:val="00E80286"/>
    <w:rsid w:val="00FA59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B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19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7E66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7E666B"/>
  </w:style>
  <w:style w:type="paragraph" w:styleId="a5">
    <w:name w:val="List Paragraph"/>
    <w:basedOn w:val="a"/>
    <w:uiPriority w:val="34"/>
    <w:qFormat/>
    <w:rsid w:val="007E666B"/>
    <w:pPr>
      <w:ind w:left="720"/>
      <w:contextualSpacing/>
    </w:pPr>
    <w:rPr>
      <w:rFonts w:ascii="Calibri" w:eastAsia="Calibri" w:hAnsi="Calibri" w:cs="Times New Roman"/>
    </w:rPr>
  </w:style>
  <w:style w:type="paragraph" w:customStyle="1" w:styleId="c12">
    <w:name w:val="c12"/>
    <w:basedOn w:val="a"/>
    <w:rsid w:val="003B70B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3</Pages>
  <Words>1011</Words>
  <Characters>5769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8</cp:revision>
  <dcterms:created xsi:type="dcterms:W3CDTF">2020-06-25T07:11:00Z</dcterms:created>
  <dcterms:modified xsi:type="dcterms:W3CDTF">2020-07-02T07:49:00Z</dcterms:modified>
</cp:coreProperties>
</file>